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31" w:rsidRPr="002608A0" w:rsidRDefault="00FE0931" w:rsidP="00FE09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608A0">
        <w:rPr>
          <w:rFonts w:ascii="Times New Roman" w:hAnsi="Times New Roman"/>
          <w:sz w:val="28"/>
          <w:szCs w:val="28"/>
        </w:rPr>
        <w:t>униципальное казенное дошкольное 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608A0">
        <w:rPr>
          <w:rFonts w:ascii="Times New Roman" w:hAnsi="Times New Roman"/>
          <w:sz w:val="28"/>
          <w:szCs w:val="28"/>
        </w:rPr>
        <w:t>г. Новосибирска «Детский сад №249 «Колобок» общеразвивающего вида  с приоритетным осуществлением физического развития и  оздоровления всех воспитанников».</w:t>
      </w:r>
    </w:p>
    <w:p w:rsidR="00FE0931" w:rsidRPr="002608A0" w:rsidRDefault="00FE0931" w:rsidP="00FE0931">
      <w:pPr>
        <w:rPr>
          <w:rFonts w:ascii="Times New Roman" w:hAnsi="Times New Roman"/>
          <w:b/>
          <w:sz w:val="28"/>
          <w:szCs w:val="28"/>
        </w:rPr>
      </w:pPr>
    </w:p>
    <w:p w:rsidR="00FE0931" w:rsidRPr="002608A0" w:rsidRDefault="00FE0931" w:rsidP="00FE0931">
      <w:pPr>
        <w:jc w:val="right"/>
        <w:rPr>
          <w:rFonts w:ascii="Times New Roman" w:hAnsi="Times New Roman"/>
          <w:sz w:val="28"/>
          <w:szCs w:val="28"/>
        </w:rPr>
      </w:pPr>
      <w:r w:rsidRPr="002608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2608A0">
        <w:rPr>
          <w:rFonts w:ascii="Times New Roman" w:hAnsi="Times New Roman"/>
          <w:sz w:val="28"/>
          <w:szCs w:val="28"/>
        </w:rPr>
        <w:t>Утверждаю Заведующий                                                                                                                                     МКДОУ д/с №249                                                                                                                                   ___________Бортко Г.В.</w:t>
      </w:r>
    </w:p>
    <w:p w:rsidR="00FE0931" w:rsidRPr="002608A0" w:rsidRDefault="00FE0931" w:rsidP="00FE0931">
      <w:pPr>
        <w:jc w:val="right"/>
        <w:rPr>
          <w:rFonts w:ascii="Times New Roman" w:hAnsi="Times New Roman"/>
          <w:sz w:val="28"/>
          <w:szCs w:val="28"/>
        </w:rPr>
      </w:pPr>
    </w:p>
    <w:p w:rsidR="00FE0931" w:rsidRPr="002608A0" w:rsidRDefault="00FE0931" w:rsidP="00FE0931">
      <w:pPr>
        <w:rPr>
          <w:rFonts w:ascii="Times New Roman" w:hAnsi="Times New Roman"/>
          <w:b/>
          <w:sz w:val="28"/>
          <w:szCs w:val="28"/>
        </w:rPr>
      </w:pPr>
    </w:p>
    <w:p w:rsidR="00FE0931" w:rsidRDefault="00FE0931" w:rsidP="00FE09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0931" w:rsidRDefault="00FE0931" w:rsidP="00FE0931">
      <w:pPr>
        <w:rPr>
          <w:rFonts w:ascii="Times New Roman" w:hAnsi="Times New Roman"/>
          <w:b/>
          <w:sz w:val="28"/>
          <w:szCs w:val="28"/>
        </w:rPr>
      </w:pPr>
    </w:p>
    <w:p w:rsidR="00FE0931" w:rsidRPr="009756D9" w:rsidRDefault="00FE0931" w:rsidP="00FE0931">
      <w:pPr>
        <w:jc w:val="both"/>
        <w:rPr>
          <w:rFonts w:ascii="Times New Roman" w:hAnsi="Times New Roman"/>
          <w:sz w:val="32"/>
          <w:szCs w:val="32"/>
        </w:rPr>
      </w:pPr>
      <w:r w:rsidRPr="009756D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</w:t>
      </w:r>
      <w:r w:rsidRPr="009756D9">
        <w:rPr>
          <w:rFonts w:ascii="Times New Roman" w:hAnsi="Times New Roman"/>
          <w:sz w:val="32"/>
          <w:szCs w:val="32"/>
        </w:rPr>
        <w:t xml:space="preserve">Парциальная программа </w:t>
      </w:r>
      <w:r>
        <w:rPr>
          <w:rFonts w:ascii="Times New Roman" w:hAnsi="Times New Roman"/>
          <w:sz w:val="32"/>
          <w:szCs w:val="32"/>
        </w:rPr>
        <w:t>МКДОУ д/с №249</w:t>
      </w:r>
    </w:p>
    <w:p w:rsidR="00FE0931" w:rsidRPr="007F3754" w:rsidRDefault="00FE0931" w:rsidP="00FE0931">
      <w:pPr>
        <w:rPr>
          <w:rFonts w:ascii="Times New Roman" w:hAnsi="Times New Roman"/>
          <w:sz w:val="32"/>
          <w:szCs w:val="32"/>
        </w:rPr>
      </w:pPr>
      <w:r w:rsidRPr="007F3754">
        <w:rPr>
          <w:rFonts w:ascii="Times New Roman" w:hAnsi="Times New Roman"/>
          <w:sz w:val="32"/>
          <w:szCs w:val="32"/>
        </w:rPr>
        <w:t xml:space="preserve">          </w:t>
      </w:r>
      <w:r>
        <w:rPr>
          <w:rFonts w:ascii="Times New Roman" w:hAnsi="Times New Roman"/>
          <w:sz w:val="32"/>
          <w:szCs w:val="32"/>
        </w:rPr>
        <w:t xml:space="preserve">                  </w:t>
      </w:r>
      <w:r w:rsidRPr="007F3754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Юные экологи» 2018-2022гг.</w:t>
      </w:r>
    </w:p>
    <w:p w:rsidR="00FE0931" w:rsidRPr="002608A0" w:rsidRDefault="00FE0931" w:rsidP="00FE0931">
      <w:pPr>
        <w:rPr>
          <w:rFonts w:ascii="Times New Roman" w:hAnsi="Times New Roman"/>
          <w:sz w:val="28"/>
          <w:szCs w:val="28"/>
        </w:rPr>
      </w:pPr>
    </w:p>
    <w:p w:rsidR="00FE0931" w:rsidRPr="002608A0" w:rsidRDefault="00FE0931" w:rsidP="00FE0931">
      <w:pPr>
        <w:rPr>
          <w:rFonts w:ascii="Times New Roman" w:hAnsi="Times New Roman"/>
          <w:b/>
          <w:sz w:val="28"/>
          <w:szCs w:val="28"/>
        </w:rPr>
      </w:pPr>
    </w:p>
    <w:p w:rsidR="00FE0931" w:rsidRDefault="00FE0931" w:rsidP="00FE0931">
      <w:pPr>
        <w:rPr>
          <w:b/>
        </w:rPr>
      </w:pPr>
    </w:p>
    <w:p w:rsidR="00FE0931" w:rsidRDefault="00FE0931" w:rsidP="00FE0931">
      <w:pPr>
        <w:rPr>
          <w:b/>
        </w:rPr>
      </w:pPr>
    </w:p>
    <w:p w:rsidR="00FE0931" w:rsidRDefault="00FE0931" w:rsidP="00FE0931">
      <w:pPr>
        <w:rPr>
          <w:b/>
        </w:rPr>
      </w:pPr>
    </w:p>
    <w:p w:rsidR="00FE0931" w:rsidRDefault="00FE0931" w:rsidP="00FE0931">
      <w:pPr>
        <w:rPr>
          <w:b/>
        </w:rPr>
      </w:pPr>
    </w:p>
    <w:p w:rsidR="00FE0931" w:rsidRDefault="00FE0931" w:rsidP="00FE0931">
      <w:pPr>
        <w:rPr>
          <w:b/>
        </w:rPr>
      </w:pPr>
    </w:p>
    <w:p w:rsidR="00FE0931" w:rsidRDefault="00FE0931" w:rsidP="00FE0931">
      <w:pPr>
        <w:rPr>
          <w:b/>
        </w:rPr>
      </w:pPr>
    </w:p>
    <w:p w:rsidR="00FE0931" w:rsidRDefault="00FE0931" w:rsidP="00FE0931">
      <w:pPr>
        <w:rPr>
          <w:b/>
        </w:rPr>
      </w:pPr>
    </w:p>
    <w:p w:rsidR="00FE0931" w:rsidRDefault="00FE0931" w:rsidP="00FE0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931" w:rsidRDefault="00FE0931" w:rsidP="00FE0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931" w:rsidRDefault="00FE0931" w:rsidP="00FE0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931" w:rsidRDefault="00FE0931" w:rsidP="00FE0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931" w:rsidRDefault="00FE0931" w:rsidP="00FE0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931" w:rsidRDefault="00FE0931" w:rsidP="00FE0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931" w:rsidRDefault="00FE0931" w:rsidP="00FE0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Новосибирск 2018г.</w:t>
      </w:r>
    </w:p>
    <w:p w:rsidR="00FE0931" w:rsidRDefault="00FE0931" w:rsidP="00FE0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931" w:rsidRDefault="00FE0931" w:rsidP="00FE0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программы.</w:t>
      </w:r>
    </w:p>
    <w:p w:rsidR="00FE0931" w:rsidRDefault="00FE0931" w:rsidP="00FE0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1559"/>
      </w:tblGrid>
      <w:tr w:rsidR="00FE0931" w:rsidRPr="00A7333E" w:rsidTr="0043547B">
        <w:tc>
          <w:tcPr>
            <w:tcW w:w="5670" w:type="dxa"/>
          </w:tcPr>
          <w:p w:rsidR="00FE0931" w:rsidRPr="00A7333E" w:rsidRDefault="00FE0931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FE0931" w:rsidRPr="00A7333E" w:rsidRDefault="00FE0931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Номера страниц</w:t>
            </w:r>
          </w:p>
        </w:tc>
      </w:tr>
      <w:tr w:rsidR="00FE0931" w:rsidRPr="00A7333E" w:rsidTr="0043547B">
        <w:tc>
          <w:tcPr>
            <w:tcW w:w="5670" w:type="dxa"/>
          </w:tcPr>
          <w:p w:rsidR="00FE0931" w:rsidRPr="00A7333E" w:rsidRDefault="00FE0931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1.Пояснительная записка</w:t>
            </w:r>
          </w:p>
        </w:tc>
        <w:tc>
          <w:tcPr>
            <w:tcW w:w="1559" w:type="dxa"/>
          </w:tcPr>
          <w:p w:rsidR="00FE0931" w:rsidRPr="00A7333E" w:rsidRDefault="00FE0931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3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0931" w:rsidRPr="00A7333E" w:rsidTr="0043547B">
        <w:tc>
          <w:tcPr>
            <w:tcW w:w="5670" w:type="dxa"/>
          </w:tcPr>
          <w:p w:rsidR="00FE0931" w:rsidRPr="00A7333E" w:rsidRDefault="00FE0931" w:rsidP="00B808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B80831" w:rsidRPr="00A7333E">
              <w:rPr>
                <w:rFonts w:ascii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1559" w:type="dxa"/>
          </w:tcPr>
          <w:p w:rsidR="00FE0931" w:rsidRPr="00A7333E" w:rsidRDefault="00B80831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E0931" w:rsidRPr="00A7333E" w:rsidTr="0043547B">
        <w:tc>
          <w:tcPr>
            <w:tcW w:w="5670" w:type="dxa"/>
          </w:tcPr>
          <w:p w:rsidR="00FE0931" w:rsidRPr="00A7333E" w:rsidRDefault="00B80831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3.Нормативно-правовое обеспечение</w:t>
            </w:r>
          </w:p>
        </w:tc>
        <w:tc>
          <w:tcPr>
            <w:tcW w:w="1559" w:type="dxa"/>
          </w:tcPr>
          <w:p w:rsidR="00FE0931" w:rsidRPr="00A7333E" w:rsidRDefault="00B80831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E0931" w:rsidRPr="00A7333E" w:rsidTr="0043547B">
        <w:tc>
          <w:tcPr>
            <w:tcW w:w="5670" w:type="dxa"/>
          </w:tcPr>
          <w:p w:rsidR="00FE0931" w:rsidRPr="00A7333E" w:rsidRDefault="00B80831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E0931" w:rsidRPr="00A7333E">
              <w:rPr>
                <w:rFonts w:ascii="Times New Roman" w:hAnsi="Times New Roman"/>
                <w:sz w:val="28"/>
                <w:szCs w:val="28"/>
              </w:rPr>
              <w:t>.Методы реализации</w:t>
            </w:r>
          </w:p>
        </w:tc>
        <w:tc>
          <w:tcPr>
            <w:tcW w:w="1559" w:type="dxa"/>
          </w:tcPr>
          <w:p w:rsidR="00FE0931" w:rsidRPr="00A7333E" w:rsidRDefault="00B80831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E0931" w:rsidRPr="00A7333E" w:rsidTr="0043547B">
        <w:tc>
          <w:tcPr>
            <w:tcW w:w="5670" w:type="dxa"/>
          </w:tcPr>
          <w:p w:rsidR="00FE0931" w:rsidRPr="00A7333E" w:rsidRDefault="00B80831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E0931" w:rsidRPr="00A7333E">
              <w:rPr>
                <w:rFonts w:ascii="Times New Roman" w:hAnsi="Times New Roman"/>
                <w:sz w:val="28"/>
                <w:szCs w:val="28"/>
              </w:rPr>
              <w:t>.Технологии реализации</w:t>
            </w:r>
          </w:p>
        </w:tc>
        <w:tc>
          <w:tcPr>
            <w:tcW w:w="1559" w:type="dxa"/>
          </w:tcPr>
          <w:p w:rsidR="00FE0931" w:rsidRPr="00A7333E" w:rsidRDefault="00B80831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E0931" w:rsidRPr="00A7333E" w:rsidTr="0043547B">
        <w:tc>
          <w:tcPr>
            <w:tcW w:w="5670" w:type="dxa"/>
          </w:tcPr>
          <w:p w:rsidR="00FE0931" w:rsidRPr="00A7333E" w:rsidRDefault="00B80831" w:rsidP="00D025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6.Принципы реализации</w:t>
            </w:r>
          </w:p>
        </w:tc>
        <w:tc>
          <w:tcPr>
            <w:tcW w:w="1559" w:type="dxa"/>
          </w:tcPr>
          <w:p w:rsidR="00FE0931" w:rsidRPr="00A7333E" w:rsidRDefault="00B80831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80831" w:rsidRPr="00A7333E" w:rsidTr="0043547B">
        <w:tc>
          <w:tcPr>
            <w:tcW w:w="5670" w:type="dxa"/>
          </w:tcPr>
          <w:p w:rsidR="00B80831" w:rsidRPr="00A7333E" w:rsidRDefault="00B80831" w:rsidP="00D025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7.План реализации программы</w:t>
            </w:r>
          </w:p>
        </w:tc>
        <w:tc>
          <w:tcPr>
            <w:tcW w:w="1559" w:type="dxa"/>
          </w:tcPr>
          <w:p w:rsidR="00B80831" w:rsidRDefault="00B80831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80831" w:rsidRPr="00A7333E" w:rsidTr="0043547B">
        <w:tc>
          <w:tcPr>
            <w:tcW w:w="5670" w:type="dxa"/>
          </w:tcPr>
          <w:p w:rsidR="00B80831" w:rsidRDefault="00B80831" w:rsidP="00D025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8.Работа с родителями</w:t>
            </w:r>
          </w:p>
        </w:tc>
        <w:tc>
          <w:tcPr>
            <w:tcW w:w="1559" w:type="dxa"/>
          </w:tcPr>
          <w:p w:rsidR="00B80831" w:rsidRDefault="00B80831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E0931" w:rsidRPr="00A7333E" w:rsidTr="0043547B">
        <w:tc>
          <w:tcPr>
            <w:tcW w:w="5670" w:type="dxa"/>
          </w:tcPr>
          <w:p w:rsidR="00FE0931" w:rsidRPr="00A7333E" w:rsidRDefault="00B80831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E0931" w:rsidRPr="00A7333E">
              <w:rPr>
                <w:rFonts w:ascii="Times New Roman" w:hAnsi="Times New Roman"/>
                <w:sz w:val="28"/>
                <w:szCs w:val="28"/>
              </w:rPr>
              <w:t>.Перспективное планирование</w:t>
            </w:r>
          </w:p>
        </w:tc>
        <w:tc>
          <w:tcPr>
            <w:tcW w:w="1559" w:type="dxa"/>
          </w:tcPr>
          <w:p w:rsidR="00FE0931" w:rsidRPr="00A7333E" w:rsidRDefault="00B80831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10- 38</w:t>
            </w:r>
          </w:p>
        </w:tc>
      </w:tr>
      <w:tr w:rsidR="00FE0931" w:rsidRPr="00A7333E" w:rsidTr="0043547B">
        <w:tc>
          <w:tcPr>
            <w:tcW w:w="5670" w:type="dxa"/>
          </w:tcPr>
          <w:p w:rsidR="00FE0931" w:rsidRPr="00A7333E" w:rsidRDefault="00B80831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10.Оборудование и материалы для организации развивающего центра по экспериментированию</w:t>
            </w:r>
            <w:r w:rsidR="000E77D2">
              <w:rPr>
                <w:rFonts w:ascii="Times New Roman" w:hAnsi="Times New Roman"/>
                <w:sz w:val="28"/>
                <w:szCs w:val="28"/>
              </w:rPr>
              <w:t xml:space="preserve"> в детском саду</w:t>
            </w:r>
          </w:p>
        </w:tc>
        <w:tc>
          <w:tcPr>
            <w:tcW w:w="1559" w:type="dxa"/>
          </w:tcPr>
          <w:p w:rsidR="00FE0931" w:rsidRPr="00A7333E" w:rsidRDefault="000E77D2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FE0931" w:rsidRPr="00A7333E" w:rsidTr="0043547B">
        <w:tc>
          <w:tcPr>
            <w:tcW w:w="5670" w:type="dxa"/>
          </w:tcPr>
          <w:p w:rsidR="00FE0931" w:rsidRPr="00A7333E" w:rsidRDefault="000E77D2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11.Экологическая тропа ДОУ</w:t>
            </w:r>
          </w:p>
        </w:tc>
        <w:tc>
          <w:tcPr>
            <w:tcW w:w="1559" w:type="dxa"/>
          </w:tcPr>
          <w:p w:rsidR="00FE0931" w:rsidRPr="00A7333E" w:rsidRDefault="000E77D2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FE0931" w:rsidRPr="00A7333E" w:rsidTr="0043547B">
        <w:tc>
          <w:tcPr>
            <w:tcW w:w="5670" w:type="dxa"/>
          </w:tcPr>
          <w:p w:rsidR="00FE0931" w:rsidRPr="00A7333E" w:rsidRDefault="000E77D2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12.Формы и методы работы на экологической тропе</w:t>
            </w:r>
          </w:p>
        </w:tc>
        <w:tc>
          <w:tcPr>
            <w:tcW w:w="1559" w:type="dxa"/>
          </w:tcPr>
          <w:p w:rsidR="00FE0931" w:rsidRPr="00A7333E" w:rsidRDefault="000E77D2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E77D2" w:rsidRPr="00A7333E" w:rsidTr="000E77D2">
        <w:trPr>
          <w:trHeight w:val="404"/>
        </w:trPr>
        <w:tc>
          <w:tcPr>
            <w:tcW w:w="5670" w:type="dxa"/>
          </w:tcPr>
          <w:p w:rsidR="000E77D2" w:rsidRPr="00A7333E" w:rsidRDefault="000E77D2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13.Ожидаемые результаты</w:t>
            </w:r>
          </w:p>
        </w:tc>
        <w:tc>
          <w:tcPr>
            <w:tcW w:w="1559" w:type="dxa"/>
          </w:tcPr>
          <w:p w:rsidR="000E77D2" w:rsidRPr="00A7333E" w:rsidRDefault="000E77D2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0E77D2" w:rsidRPr="00A7333E" w:rsidTr="000E77D2">
        <w:trPr>
          <w:trHeight w:val="404"/>
        </w:trPr>
        <w:tc>
          <w:tcPr>
            <w:tcW w:w="5670" w:type="dxa"/>
          </w:tcPr>
          <w:p w:rsidR="000E77D2" w:rsidRPr="00A7333E" w:rsidRDefault="000E77D2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14.Критерии выявления экологической воспитанности</w:t>
            </w:r>
          </w:p>
        </w:tc>
        <w:tc>
          <w:tcPr>
            <w:tcW w:w="1559" w:type="dxa"/>
          </w:tcPr>
          <w:p w:rsidR="000E77D2" w:rsidRPr="00A7333E" w:rsidRDefault="000E77D2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0E77D2" w:rsidRPr="00A7333E" w:rsidTr="000E77D2">
        <w:trPr>
          <w:trHeight w:val="404"/>
        </w:trPr>
        <w:tc>
          <w:tcPr>
            <w:tcW w:w="5670" w:type="dxa"/>
          </w:tcPr>
          <w:p w:rsidR="000E77D2" w:rsidRPr="00A7333E" w:rsidRDefault="000E77D2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15.Диагностика экологической воспитанности</w:t>
            </w:r>
          </w:p>
        </w:tc>
        <w:tc>
          <w:tcPr>
            <w:tcW w:w="1559" w:type="dxa"/>
          </w:tcPr>
          <w:p w:rsidR="000E77D2" w:rsidRPr="00A7333E" w:rsidRDefault="000E77D2" w:rsidP="0043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</w:tbl>
    <w:p w:rsidR="00FE0931" w:rsidRDefault="00FE0931" w:rsidP="00FE0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931" w:rsidRDefault="00FE0931" w:rsidP="00FE0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129" w:rsidRPr="00456836" w:rsidRDefault="00A05129" w:rsidP="00A0512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05129" w:rsidRPr="00A05129" w:rsidRDefault="00A05129" w:rsidP="00A0512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129" w:rsidRPr="00A05129" w:rsidRDefault="00A05129" w:rsidP="00A05129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5129" w:rsidRPr="00A05129" w:rsidRDefault="00A05129" w:rsidP="00A051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29" w:rsidRDefault="00A05129" w:rsidP="00A051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9C" w:rsidRDefault="0009449C" w:rsidP="00A051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9C" w:rsidRDefault="0009449C" w:rsidP="00A051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35B" w:rsidRDefault="0019735B" w:rsidP="00A051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35B" w:rsidRDefault="0019735B" w:rsidP="00A051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35B" w:rsidRDefault="0019735B" w:rsidP="00A051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35B" w:rsidRDefault="0019735B" w:rsidP="00A051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35B" w:rsidRDefault="0019735B" w:rsidP="00A051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717" w:rsidRPr="00A05129" w:rsidRDefault="000E3717" w:rsidP="00A051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29" w:rsidRDefault="00A05129" w:rsidP="00A051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29A" w:rsidRPr="00A05129" w:rsidRDefault="00BB729A" w:rsidP="00A0512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5129" w:rsidRPr="00A05129" w:rsidRDefault="00A05129" w:rsidP="00A0512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5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1.Пояснительная записка. </w:t>
      </w:r>
    </w:p>
    <w:p w:rsidR="004E71B9" w:rsidRPr="00B27B25" w:rsidRDefault="00BC6440" w:rsidP="00B27B2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развития общества люди стремятся все больше преобразить природу, не только для удовлетворения насущных потребностей, но и для воплощения своих эстетических чувств. «А воля, а простора природа, прекрасные окрестности города, а эти душистые овраги и колыхающиеся поля, а розовая весна и золотая осень – разве они не были нашими воспитателями!» отмечал великий русский педагог К.Д.Ушинский. Природа является многогранным раздражителем, обладающим </w:t>
      </w:r>
      <w:r w:rsidR="0061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разнообразными чувственно воспринимаемыми качествами. Обилие в природе красок, форм, звуков, их сочетание, красочность, повторяемость и изменчивость, ритм и динамика – все это вызывает у дошкольников эмоциональные ощущения и радостные переживания. </w:t>
      </w:r>
      <w:r w:rsidR="00C7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Экологическое воспитание это познание живого, которое рядом с ребенком, во взаимосвязи со средой обитания и выработка на этой основе правильных форм взаимодействия с ним. </w:t>
      </w:r>
      <w:r w:rsidR="00C7361C" w:rsidRPr="00C7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 в прям</w:t>
      </w:r>
      <w:r w:rsidR="00C7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смысле слова – это жилище, дом. (</w:t>
      </w:r>
      <w:r w:rsidR="00C7361C" w:rsidRPr="00907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Форбс (1895</w:t>
      </w:r>
      <w:r w:rsidR="00C736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г.)  Экология – это </w:t>
      </w:r>
      <w:r w:rsidR="00C7361C" w:rsidRPr="00907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наука, изучающая взаимоотношения живой и неживой природы. </w:t>
      </w:r>
      <w:r w:rsidR="0061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деятельной любви к</w:t>
      </w:r>
      <w:r w:rsidR="002A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природе – процесс длительный. Именно в</w:t>
      </w:r>
      <w:r w:rsidR="0061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</w:t>
      </w:r>
      <w:r w:rsidR="002A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возрасте заложено первоначальное понимание аспектов взаимодействия человека с природой: человек как живое существо, человек как природопользователь, потребляющий в своей деятельности ресурсы Земли, охраняющий природу и восстанавливающий ее богатство. </w:t>
      </w:r>
      <w:r w:rsidR="00C7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начинает выделять себя из окружающей среды, развивается эмоционально-ценностное отношение к ок</w:t>
      </w:r>
      <w:r w:rsidR="00B2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ружающему, формируются основы н</w:t>
      </w:r>
      <w:r w:rsidR="00C7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2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7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вственно-экологиче</w:t>
      </w:r>
      <w:r w:rsidR="00B2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7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позиций, которые проявляются во взаимодействии ребенка с п</w:t>
      </w:r>
      <w:r w:rsidR="005B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риродой, а также в его поведении</w:t>
      </w:r>
      <w:r w:rsidR="00B2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природе. Благодаря этому появляется возможность формирования экологических знаний у детей, норм и правил взаимодействия с природой, воспитания сопереживания к ней, активности в решении некоторых экологических проблем. </w:t>
      </w:r>
      <w:r w:rsidR="0061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при правильном воспитании любовь к природе проявляется не только в любовании ею, но и в доступной детям деятельности по охране природы, выращивании растений и уходу за животными, посильному участию в общеполезном труде.</w:t>
      </w:r>
      <w:r w:rsidR="005A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природа является источником удовлетворения разнообразных потребностей человека и источником радости.</w:t>
      </w:r>
      <w:r w:rsidR="0061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окружающим объектам неживой и особенно живой природы появляется очень рано. Дети замечают все: трудолюбивого муравьишку на лесной тропинке, подвижного жучка на зеркальной глади воды, крохотного паучка в густой траве. Внимание детей привлекают сезонные изменения в природе, яркость красок, многообразие звуков, запахов. Они открывают для себя новый мир: стараются все потрогать руками, рассмотреть, понюхать, если возможно, попробовать на вкус.</w:t>
      </w:r>
      <w:r w:rsidR="0019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B2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Настоящая парциальная программа МКДОУ д/с №249 разработана на основе программы</w:t>
      </w:r>
      <w:r w:rsidR="00BB729A" w:rsidRPr="00C7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«Юный эколог» С.Н. Николаевой</w:t>
      </w:r>
      <w:r w:rsidR="0043394D" w:rsidRPr="00C7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B729A" w:rsidRPr="00C7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EFD">
        <w:rPr>
          <w:rFonts w:ascii="Times New Roman" w:hAnsi="Times New Roman" w:cs="Times New Roman"/>
          <w:sz w:val="28"/>
          <w:szCs w:val="28"/>
        </w:rPr>
        <w:t>о</w:t>
      </w:r>
      <w:r w:rsidR="00F7540A" w:rsidRPr="00F7540A">
        <w:rPr>
          <w:rFonts w:ascii="Times New Roman" w:hAnsi="Times New Roman" w:cs="Times New Roman"/>
          <w:sz w:val="28"/>
          <w:szCs w:val="28"/>
        </w:rPr>
        <w:t xml:space="preserve">сновным содержанием </w:t>
      </w:r>
      <w:r w:rsidR="00C57EFD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F7540A" w:rsidRPr="00F7540A">
        <w:rPr>
          <w:rFonts w:ascii="Times New Roman" w:hAnsi="Times New Roman" w:cs="Times New Roman"/>
          <w:sz w:val="28"/>
          <w:szCs w:val="28"/>
        </w:rPr>
        <w:t>является формирование у ребенка</w:t>
      </w:r>
      <w:r w:rsidR="00C57EFD">
        <w:rPr>
          <w:rFonts w:ascii="Times New Roman" w:hAnsi="Times New Roman" w:cs="Times New Roman"/>
          <w:sz w:val="28"/>
          <w:szCs w:val="28"/>
        </w:rPr>
        <w:t xml:space="preserve"> </w:t>
      </w:r>
      <w:r w:rsidR="00F7540A" w:rsidRPr="00F7540A">
        <w:rPr>
          <w:rFonts w:ascii="Times New Roman" w:hAnsi="Times New Roman" w:cs="Times New Roman"/>
          <w:sz w:val="28"/>
          <w:szCs w:val="28"/>
        </w:rPr>
        <w:t>осознанно-правильного отношения к природным явлениям и объектам, которые окружают</w:t>
      </w:r>
      <w:r w:rsidR="00F7540A">
        <w:rPr>
          <w:rFonts w:ascii="Times New Roman" w:hAnsi="Times New Roman" w:cs="Times New Roman"/>
          <w:sz w:val="28"/>
          <w:szCs w:val="28"/>
        </w:rPr>
        <w:t xml:space="preserve"> </w:t>
      </w:r>
      <w:r w:rsidR="00C57EFD"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="00F7540A" w:rsidRPr="00F7540A">
        <w:rPr>
          <w:rFonts w:ascii="Times New Roman" w:hAnsi="Times New Roman" w:cs="Times New Roman"/>
          <w:sz w:val="28"/>
          <w:szCs w:val="28"/>
        </w:rPr>
        <w:t xml:space="preserve"> и с которыми он знакомится в дошкольном детстве.</w:t>
      </w:r>
      <w:r w:rsidR="00A45641">
        <w:rPr>
          <w:rFonts w:ascii="Times New Roman" w:hAnsi="Times New Roman" w:cs="Times New Roman"/>
          <w:sz w:val="28"/>
          <w:szCs w:val="28"/>
        </w:rPr>
        <w:t xml:space="preserve"> Данная программа охватывает </w:t>
      </w:r>
      <w:r w:rsidR="00A45641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экологическое воспитание детей со второй младшей группы до </w:t>
      </w:r>
      <w:r w:rsidR="00AD0EBD">
        <w:rPr>
          <w:rFonts w:ascii="Times New Roman" w:hAnsi="Times New Roman" w:cs="Times New Roman"/>
          <w:sz w:val="28"/>
          <w:szCs w:val="28"/>
        </w:rPr>
        <w:t>подготовительной группы, в которой прослеживается преемственность от одной возрастной группы к другой. Основное содержание реализуется в непрерывной образовательной деятельности в условиях самостоятельног</w:t>
      </w:r>
      <w:r w:rsidR="005B4824">
        <w:rPr>
          <w:rFonts w:ascii="Times New Roman" w:hAnsi="Times New Roman" w:cs="Times New Roman"/>
          <w:sz w:val="28"/>
          <w:szCs w:val="28"/>
        </w:rPr>
        <w:t xml:space="preserve">о получения ребенком информации о </w:t>
      </w:r>
      <w:r w:rsidR="00AD0EBD">
        <w:rPr>
          <w:rFonts w:ascii="Times New Roman" w:hAnsi="Times New Roman" w:cs="Times New Roman"/>
          <w:sz w:val="28"/>
          <w:szCs w:val="28"/>
        </w:rPr>
        <w:t>явлениях и объектах природы через организацию исследовательской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E71B9" w:rsidTr="004E71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B9" w:rsidRDefault="004E71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B9" w:rsidRDefault="004E71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</w:tr>
      <w:tr w:rsidR="004E71B9" w:rsidTr="004E71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B9" w:rsidRDefault="004E71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1.Юный эколог.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B9" w:rsidRDefault="004E71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</w:tr>
    </w:tbl>
    <w:p w:rsidR="0043547B" w:rsidRDefault="0043547B" w:rsidP="00A0512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2E40" w:rsidRDefault="00A05129" w:rsidP="00A0512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A6C">
        <w:rPr>
          <w:rFonts w:ascii="Times New Roman" w:hAnsi="Times New Roman" w:cs="Times New Roman"/>
          <w:b/>
          <w:sz w:val="32"/>
          <w:szCs w:val="32"/>
        </w:rPr>
        <w:t xml:space="preserve">Основная цель: </w:t>
      </w:r>
      <w:r w:rsidR="00802C99" w:rsidRPr="00802C99">
        <w:rPr>
          <w:rFonts w:ascii="Times New Roman" w:hAnsi="Times New Roman" w:cs="Times New Roman"/>
          <w:sz w:val="32"/>
          <w:szCs w:val="32"/>
        </w:rPr>
        <w:t>создание</w:t>
      </w:r>
      <w:r w:rsidR="00802C99">
        <w:rPr>
          <w:rFonts w:ascii="Times New Roman" w:hAnsi="Times New Roman" w:cs="Times New Roman"/>
          <w:sz w:val="32"/>
          <w:szCs w:val="32"/>
        </w:rPr>
        <w:t xml:space="preserve"> условий для полноценного экологического воспитания для </w:t>
      </w:r>
      <w:r w:rsidR="00802C99">
        <w:rPr>
          <w:rFonts w:ascii="Times New Roman" w:hAnsi="Times New Roman" w:cs="Times New Roman"/>
          <w:sz w:val="28"/>
          <w:szCs w:val="28"/>
        </w:rPr>
        <w:t>формирования у детей элементов</w:t>
      </w:r>
      <w:r w:rsidRPr="00802C99">
        <w:rPr>
          <w:rFonts w:ascii="Times New Roman" w:hAnsi="Times New Roman" w:cs="Times New Roman"/>
          <w:sz w:val="28"/>
          <w:szCs w:val="28"/>
        </w:rPr>
        <w:t xml:space="preserve"> экологического сознания,</w:t>
      </w:r>
      <w:r w:rsidR="00802C99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Pr="00512E40">
        <w:rPr>
          <w:rFonts w:ascii="Times New Roman" w:hAnsi="Times New Roman" w:cs="Times New Roman"/>
          <w:sz w:val="28"/>
          <w:szCs w:val="28"/>
        </w:rPr>
        <w:t xml:space="preserve"> понимать</w:t>
      </w:r>
      <w:r w:rsidR="005B4824">
        <w:rPr>
          <w:rFonts w:ascii="Times New Roman" w:hAnsi="Times New Roman" w:cs="Times New Roman"/>
          <w:sz w:val="28"/>
          <w:szCs w:val="28"/>
        </w:rPr>
        <w:t>, беречь</w:t>
      </w:r>
      <w:r w:rsidRPr="00512E40">
        <w:rPr>
          <w:rFonts w:ascii="Times New Roman" w:hAnsi="Times New Roman" w:cs="Times New Roman"/>
          <w:sz w:val="28"/>
          <w:szCs w:val="28"/>
        </w:rPr>
        <w:t xml:space="preserve"> и любить окружающий мир и природу.</w:t>
      </w:r>
    </w:p>
    <w:p w:rsidR="00A05129" w:rsidRPr="00BB729A" w:rsidRDefault="00A05129" w:rsidP="00A05129">
      <w:pPr>
        <w:spacing w:after="0" w:line="2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29A">
        <w:rPr>
          <w:rFonts w:ascii="Times New Roman" w:hAnsi="Times New Roman" w:cs="Times New Roman"/>
          <w:b/>
          <w:sz w:val="32"/>
          <w:szCs w:val="32"/>
        </w:rPr>
        <w:t>Задачи</w:t>
      </w:r>
    </w:p>
    <w:p w:rsidR="00A05129" w:rsidRPr="00802C99" w:rsidRDefault="00BB729A" w:rsidP="0080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Образовательные:</w:t>
      </w:r>
      <w:r w:rsidR="00802C99" w:rsidRPr="0080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1.Формирование адекватных экологических представлений у дошкольников, создание системы знаний о мире  природы и человека.</w:t>
      </w:r>
    </w:p>
    <w:p w:rsidR="00A05129" w:rsidRPr="00512E40" w:rsidRDefault="00364FBC" w:rsidP="0080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</w:t>
      </w:r>
      <w:r w:rsidR="00A05129"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аучить конкретным способам экспериментирования </w:t>
      </w:r>
      <w:r w:rsidR="00BB729A"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исследования объектов природы</w:t>
      </w:r>
      <w:r w:rsidR="00802C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правила безопасности.</w:t>
      </w:r>
    </w:p>
    <w:p w:rsidR="00A05129" w:rsidRPr="00512E40" w:rsidRDefault="00364FBC" w:rsidP="0080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</w:t>
      </w:r>
      <w:r w:rsidR="00A05129"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умение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</w:t>
      </w:r>
      <w:r w:rsidR="00A05129"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выводы, устанавливая причинно-следственны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связи между объектами природы.</w:t>
      </w:r>
    </w:p>
    <w:p w:rsidR="00A05129" w:rsidRPr="00BB729A" w:rsidRDefault="00A05129" w:rsidP="00A05129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72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Развивающие:</w:t>
      </w:r>
    </w:p>
    <w:p w:rsidR="00A05129" w:rsidRPr="00512E40" w:rsidRDefault="00364FBC" w:rsidP="0036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="00A05129" w:rsidRPr="00512E40">
        <w:rPr>
          <w:rFonts w:ascii="Times New Roman" w:hAnsi="Times New Roman" w:cs="Times New Roman"/>
          <w:sz w:val="28"/>
          <w:szCs w:val="28"/>
        </w:rPr>
        <w:t>богатить развивающую предметно-пространственную среду, направленную на формирование познавательно-исследователь</w:t>
      </w:r>
      <w:r>
        <w:rPr>
          <w:rFonts w:ascii="Times New Roman" w:hAnsi="Times New Roman" w:cs="Times New Roman"/>
          <w:sz w:val="28"/>
          <w:szCs w:val="28"/>
        </w:rPr>
        <w:t>скую деятельность детей дошкольного возраста.</w:t>
      </w:r>
    </w:p>
    <w:p w:rsidR="00A05129" w:rsidRPr="00BB729A" w:rsidRDefault="00A05129" w:rsidP="00A05129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29A">
        <w:rPr>
          <w:rFonts w:ascii="Times New Roman" w:eastAsia="Calibri" w:hAnsi="Times New Roman" w:cs="Times New Roman"/>
          <w:b/>
          <w:sz w:val="32"/>
          <w:szCs w:val="32"/>
        </w:rPr>
        <w:t>Воспитательные:</w:t>
      </w:r>
    </w:p>
    <w:p w:rsidR="00364FBC" w:rsidRPr="00512E40" w:rsidRDefault="00364FBC" w:rsidP="0036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F0B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чувство сопереживания и желания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нуждающимся объектам природы: растениям, насекомым, животным, птицам, человеку.</w:t>
      </w:r>
    </w:p>
    <w:p w:rsidR="007C53AE" w:rsidRDefault="00364FBC" w:rsidP="007C53AE">
      <w:pPr>
        <w:pStyle w:val="aa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F0B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у дошкольников </w:t>
      </w: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экологически безопасного поведения в природе, выполняя правила безопасного труда в природе.</w:t>
      </w:r>
      <w:r w:rsidR="007C53AE" w:rsidRPr="007C53AE">
        <w:rPr>
          <w:rFonts w:ascii="Times New Roman" w:hAnsi="Times New Roman"/>
          <w:sz w:val="28"/>
          <w:szCs w:val="28"/>
        </w:rPr>
        <w:t xml:space="preserve"> </w:t>
      </w:r>
    </w:p>
    <w:p w:rsidR="007C53AE" w:rsidRPr="007C53AE" w:rsidRDefault="007C53AE" w:rsidP="007C53AE">
      <w:pPr>
        <w:pStyle w:val="aa"/>
        <w:ind w:left="0"/>
        <w:rPr>
          <w:rFonts w:ascii="Times New Roman" w:hAnsi="Times New Roman"/>
          <w:b/>
          <w:sz w:val="32"/>
          <w:szCs w:val="28"/>
        </w:rPr>
      </w:pPr>
      <w:r w:rsidRPr="007C53AE">
        <w:rPr>
          <w:rFonts w:ascii="Times New Roman" w:hAnsi="Times New Roman"/>
          <w:b/>
          <w:sz w:val="32"/>
          <w:szCs w:val="28"/>
        </w:rPr>
        <w:t>Нормативно-правовая база</w:t>
      </w:r>
    </w:p>
    <w:p w:rsidR="007C53AE" w:rsidRPr="00627A2E" w:rsidRDefault="007C53AE" w:rsidP="007C53AE">
      <w:pPr>
        <w:pStyle w:val="aa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27A2E">
        <w:rPr>
          <w:rFonts w:ascii="Times New Roman" w:hAnsi="Times New Roman"/>
          <w:sz w:val="28"/>
          <w:szCs w:val="28"/>
        </w:rPr>
        <w:t>Федеральный закон от 29 декабря 2012 года № 273-ФЗ «Об образовании» в Российской Федерации.</w:t>
      </w:r>
    </w:p>
    <w:p w:rsidR="00ED557C" w:rsidRPr="007C53AE" w:rsidRDefault="007C53AE" w:rsidP="007C53AE">
      <w:pPr>
        <w:rPr>
          <w:rFonts w:ascii="Times New Roman" w:hAnsi="Times New Roman"/>
          <w:sz w:val="28"/>
          <w:szCs w:val="28"/>
        </w:rPr>
      </w:pPr>
      <w:r w:rsidRPr="00627A2E">
        <w:rPr>
          <w:rFonts w:ascii="Times New Roman" w:hAnsi="Times New Roman"/>
          <w:sz w:val="28"/>
          <w:szCs w:val="28"/>
        </w:rPr>
        <w:t>2.Конвенция ООН о правах ребенка.                                                                                                                                                                     3. ПриказМинобрнаукиРоссииот17.10.2013 №1155«Об утверждении федерального государственного образовательного стандарта дошкольного образования».                                                                                                                           4.</w:t>
      </w:r>
      <w:r>
        <w:rPr>
          <w:rFonts w:ascii="Times New Roman" w:hAnsi="Times New Roman"/>
          <w:sz w:val="28"/>
          <w:szCs w:val="28"/>
        </w:rPr>
        <w:t>Основная образовательная программа ДОУ.                                                                       5.</w:t>
      </w:r>
      <w:r w:rsidRPr="00627A2E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15 мая 2013 г. N 26 г.Москва «Об утверждении СанПиН 2.4.1.3049-13 «Санитарно-эпидемиологические требования к устройству, содержанию и организации режима работы в дошкольных образовательных </w:t>
      </w:r>
      <w:r w:rsidRPr="00627A2E">
        <w:rPr>
          <w:rFonts w:ascii="Times New Roman" w:hAnsi="Times New Roman"/>
          <w:sz w:val="28"/>
          <w:szCs w:val="28"/>
        </w:rPr>
        <w:lastRenderedPageBreak/>
        <w:t>организациях»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</w:t>
      </w:r>
      <w:r w:rsidR="004523A0" w:rsidRPr="004523A0">
        <w:rPr>
          <w:rFonts w:ascii="Times New Roman" w:eastAsia="Calibri" w:hAnsi="Times New Roman" w:cs="Times New Roman"/>
          <w:b/>
          <w:sz w:val="28"/>
          <w:szCs w:val="28"/>
        </w:rPr>
        <w:t>Методы взаимодействия с природой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4523A0" w:rsidRPr="004523A0">
        <w:rPr>
          <w:rFonts w:ascii="Times New Roman" w:eastAsia="Calibri" w:hAnsi="Times New Roman" w:cs="Times New Roman"/>
          <w:sz w:val="28"/>
          <w:szCs w:val="28"/>
        </w:rPr>
        <w:t>1.</w:t>
      </w:r>
      <w:r w:rsidR="0043547B">
        <w:rPr>
          <w:rFonts w:ascii="Times New Roman" w:eastAsia="Calibri" w:hAnsi="Times New Roman" w:cs="Times New Roman"/>
          <w:sz w:val="28"/>
          <w:szCs w:val="28"/>
        </w:rPr>
        <w:t xml:space="preserve">Экологическая </w:t>
      </w:r>
      <w:r w:rsidR="004523A0">
        <w:rPr>
          <w:rFonts w:ascii="Times New Roman" w:eastAsia="Calibri" w:hAnsi="Times New Roman" w:cs="Times New Roman"/>
          <w:sz w:val="28"/>
          <w:szCs w:val="28"/>
        </w:rPr>
        <w:t>лабилизация (неустойчивость) – создание взрослым психологического дискомфорта (мусор на участке).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523A0">
        <w:rPr>
          <w:rFonts w:ascii="Times New Roman" w:eastAsia="Calibri" w:hAnsi="Times New Roman" w:cs="Times New Roman"/>
          <w:sz w:val="28"/>
          <w:szCs w:val="28"/>
        </w:rPr>
        <w:t>2.</w:t>
      </w:r>
      <w:r w:rsidR="006A4893">
        <w:rPr>
          <w:rFonts w:ascii="Times New Roman" w:eastAsia="Calibri" w:hAnsi="Times New Roman" w:cs="Times New Roman"/>
          <w:sz w:val="28"/>
          <w:szCs w:val="28"/>
        </w:rPr>
        <w:t>Экологические ассоциации – установление ассоциативных связей между природой и человеком (линия жизни человека и кошки).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90506">
        <w:rPr>
          <w:rFonts w:ascii="Times New Roman" w:eastAsia="Calibri" w:hAnsi="Times New Roman" w:cs="Times New Roman"/>
          <w:sz w:val="28"/>
          <w:szCs w:val="28"/>
        </w:rPr>
        <w:t>4.Экологические идентификации с природным объектом</w:t>
      </w:r>
      <w:r w:rsidR="006A4893">
        <w:rPr>
          <w:rFonts w:ascii="Times New Roman" w:eastAsia="Calibri" w:hAnsi="Times New Roman" w:cs="Times New Roman"/>
          <w:sz w:val="28"/>
          <w:szCs w:val="28"/>
        </w:rPr>
        <w:t xml:space="preserve"> – погружение в конкретную ситуацию.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6A4893">
        <w:rPr>
          <w:rFonts w:ascii="Times New Roman" w:eastAsia="Calibri" w:hAnsi="Times New Roman" w:cs="Times New Roman"/>
          <w:sz w:val="28"/>
          <w:szCs w:val="28"/>
        </w:rPr>
        <w:t>5.Экологическая эмпатия – « как бабочка», « как рыбка».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6A4893">
        <w:rPr>
          <w:rFonts w:ascii="Times New Roman" w:eastAsia="Calibri" w:hAnsi="Times New Roman" w:cs="Times New Roman"/>
          <w:sz w:val="28"/>
          <w:szCs w:val="28"/>
        </w:rPr>
        <w:t>6.Экологическая рефлексия – состояние сопереживания другому объекту.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6A4893">
        <w:rPr>
          <w:rFonts w:ascii="Times New Roman" w:eastAsia="Calibri" w:hAnsi="Times New Roman" w:cs="Times New Roman"/>
          <w:sz w:val="28"/>
          <w:szCs w:val="28"/>
        </w:rPr>
        <w:t>7.Ожидание экологических контактов – экологические ритуалы, встреча с лесовичком</w:t>
      </w:r>
      <w:r w:rsidR="00F90506">
        <w:rPr>
          <w:rFonts w:ascii="Times New Roman" w:eastAsia="Calibri" w:hAnsi="Times New Roman" w:cs="Times New Roman"/>
          <w:sz w:val="28"/>
          <w:szCs w:val="28"/>
        </w:rPr>
        <w:t>, путешествие по экологической тропе</w:t>
      </w:r>
      <w:r w:rsidR="006A4893"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6A4893">
        <w:rPr>
          <w:rFonts w:ascii="Times New Roman" w:eastAsia="Calibri" w:hAnsi="Times New Roman" w:cs="Times New Roman"/>
          <w:sz w:val="28"/>
          <w:szCs w:val="28"/>
        </w:rPr>
        <w:t>8.</w:t>
      </w:r>
      <w:r w:rsidR="006A4893" w:rsidRPr="006A4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893">
        <w:rPr>
          <w:rFonts w:ascii="Times New Roman" w:eastAsia="Calibri" w:hAnsi="Times New Roman" w:cs="Times New Roman"/>
          <w:sz w:val="28"/>
          <w:szCs w:val="28"/>
        </w:rPr>
        <w:t>Экологическая забота – оказание помощи и содействия природе, деятельная любовь к природе.</w:t>
      </w:r>
    </w:p>
    <w:p w:rsidR="00ED557C" w:rsidRDefault="00556335" w:rsidP="00A051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</w:t>
      </w:r>
      <w:r w:rsidR="00ED55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Методы реализации прог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раммы</w:t>
      </w:r>
    </w:p>
    <w:p w:rsidR="00ED557C" w:rsidRDefault="00ED557C" w:rsidP="00A051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794"/>
        <w:gridCol w:w="6060"/>
      </w:tblGrid>
      <w:tr w:rsidR="00ED557C" w:rsidRPr="00ED557C" w:rsidTr="00ED557C">
        <w:tc>
          <w:tcPr>
            <w:tcW w:w="3794" w:type="dxa"/>
          </w:tcPr>
          <w:p w:rsidR="00ED557C" w:rsidRDefault="00D05A5B" w:rsidP="00A051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D557C"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азвание</w:t>
            </w:r>
          </w:p>
          <w:p w:rsidR="00D05A5B" w:rsidRPr="008C0961" w:rsidRDefault="00D05A5B" w:rsidP="00A051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</w:tcPr>
          <w:p w:rsidR="00ED557C" w:rsidRPr="008C0961" w:rsidRDefault="00D05A5B" w:rsidP="00A051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D557C"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557C" w:rsidRPr="00ED557C" w:rsidTr="00ED557C">
        <w:tc>
          <w:tcPr>
            <w:tcW w:w="3794" w:type="dxa"/>
          </w:tcPr>
          <w:p w:rsidR="00ED557C" w:rsidRPr="008C0961" w:rsidRDefault="00ED557C" w:rsidP="00A051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</w:tc>
        <w:tc>
          <w:tcPr>
            <w:tcW w:w="6060" w:type="dxa"/>
          </w:tcPr>
          <w:p w:rsidR="00ED557C" w:rsidRPr="008C0961" w:rsidRDefault="00ED557C" w:rsidP="00ED55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*экскурсии, целевые прогулки;</w:t>
            </w:r>
          </w:p>
          <w:p w:rsidR="00ED557C" w:rsidRPr="008C0961" w:rsidRDefault="00ED557C" w:rsidP="00ED55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*наблюдения;</w:t>
            </w:r>
          </w:p>
          <w:p w:rsidR="00ED557C" w:rsidRPr="008C0961" w:rsidRDefault="00ED557C" w:rsidP="00ED55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*рассматривание </w:t>
            </w:r>
            <w:r w:rsidRPr="008C0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художественных картин и репродукций природных объектов,</w:t>
            </w:r>
          </w:p>
          <w:p w:rsidR="00ED557C" w:rsidRPr="008C0961" w:rsidRDefault="00ED557C" w:rsidP="00ED55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46B10"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нижных иллюстраций.</w:t>
            </w:r>
          </w:p>
          <w:p w:rsidR="00ED557C" w:rsidRPr="008C0961" w:rsidRDefault="00ED557C" w:rsidP="00A051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57C" w:rsidRPr="00ED557C" w:rsidTr="00ED557C">
        <w:tc>
          <w:tcPr>
            <w:tcW w:w="3794" w:type="dxa"/>
          </w:tcPr>
          <w:p w:rsidR="00ED557C" w:rsidRPr="008C0961" w:rsidRDefault="00ED557C" w:rsidP="00A051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6060" w:type="dxa"/>
          </w:tcPr>
          <w:p w:rsidR="00ED557C" w:rsidRPr="008C0961" w:rsidRDefault="00ED557C" w:rsidP="00ED55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*чтение литературных произведений о природе, экологические сказки;</w:t>
            </w:r>
          </w:p>
          <w:p w:rsidR="00546B10" w:rsidRPr="008C0961" w:rsidRDefault="00ED557C" w:rsidP="00ED55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546B10"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элементами диалога;</w:t>
            </w:r>
          </w:p>
          <w:p w:rsidR="00ED557C" w:rsidRPr="008C0961" w:rsidRDefault="00546B10" w:rsidP="00ED55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ED557C"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обобщающие рассказы воспитателя.</w:t>
            </w:r>
          </w:p>
          <w:p w:rsidR="00ED557C" w:rsidRPr="008C0961" w:rsidRDefault="00ED557C" w:rsidP="00A051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57C" w:rsidRPr="00ED557C" w:rsidTr="00ED557C">
        <w:tc>
          <w:tcPr>
            <w:tcW w:w="3794" w:type="dxa"/>
          </w:tcPr>
          <w:p w:rsidR="00ED557C" w:rsidRPr="008C0961" w:rsidRDefault="00ED557C" w:rsidP="00A051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</w:t>
            </w:r>
          </w:p>
        </w:tc>
        <w:tc>
          <w:tcPr>
            <w:tcW w:w="6060" w:type="dxa"/>
          </w:tcPr>
          <w:p w:rsidR="00ED557C" w:rsidRPr="008C0961" w:rsidRDefault="00ED557C" w:rsidP="00ED55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*проведение разнообразных игр (малоподвижных, сюжетно – ролевых, дидактических, словесных, развивающих</w:t>
            </w:r>
            <w:r w:rsidR="00546B10"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  <w:r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D557C" w:rsidRPr="008C0961" w:rsidRDefault="00ED557C" w:rsidP="00ED55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*загадывание загадок.</w:t>
            </w:r>
          </w:p>
          <w:p w:rsidR="00ED557C" w:rsidRPr="008C0961" w:rsidRDefault="00ED557C" w:rsidP="00A051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57C" w:rsidRPr="00546B10" w:rsidTr="00ED557C">
        <w:tc>
          <w:tcPr>
            <w:tcW w:w="3794" w:type="dxa"/>
          </w:tcPr>
          <w:p w:rsidR="00ED557C" w:rsidRPr="008C0961" w:rsidRDefault="00ED557C" w:rsidP="00A051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6060" w:type="dxa"/>
          </w:tcPr>
          <w:p w:rsidR="00ED557C" w:rsidRPr="008C0961" w:rsidRDefault="00ED557C" w:rsidP="00ED55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*опыты и эксперименты, поисковая деятельность детей;</w:t>
            </w:r>
          </w:p>
          <w:p w:rsidR="00ED557C" w:rsidRPr="008C0961" w:rsidRDefault="00ED557C" w:rsidP="00ED55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*организация продуктивной деятельности детей;</w:t>
            </w:r>
          </w:p>
          <w:p w:rsidR="00ED557C" w:rsidRPr="008C0961" w:rsidRDefault="00ED557C" w:rsidP="00ED55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*оформление гербария растений, плодов;</w:t>
            </w:r>
          </w:p>
          <w:p w:rsidR="00ED557C" w:rsidRPr="008C0961" w:rsidRDefault="00ED557C" w:rsidP="00ED55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*сбор коллекций: семян, листьев, камней и прочие;</w:t>
            </w:r>
          </w:p>
          <w:p w:rsidR="00ED557C" w:rsidRPr="008C0961" w:rsidRDefault="00ED557C" w:rsidP="00ED55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*изготовление с детьми наглядных пособий, макетов;    </w:t>
            </w:r>
          </w:p>
          <w:p w:rsidR="00ED557C" w:rsidRPr="008C0961" w:rsidRDefault="00ED557C" w:rsidP="00ED55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*работа с календарем природы.</w:t>
            </w:r>
          </w:p>
          <w:p w:rsidR="00ED557C" w:rsidRPr="008C0961" w:rsidRDefault="00ED557C" w:rsidP="00A051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B10" w:rsidRDefault="00546B10" w:rsidP="005F1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0961" w:rsidRDefault="008C0961" w:rsidP="00B546AD">
      <w:pPr>
        <w:pStyle w:val="aa"/>
        <w:ind w:left="0"/>
        <w:rPr>
          <w:rFonts w:ascii="Times New Roman" w:hAnsi="Times New Roman"/>
          <w:b/>
          <w:sz w:val="28"/>
          <w:szCs w:val="28"/>
        </w:rPr>
      </w:pPr>
    </w:p>
    <w:p w:rsidR="008C0961" w:rsidRDefault="008C0961" w:rsidP="00B546AD">
      <w:pPr>
        <w:pStyle w:val="aa"/>
        <w:ind w:left="0"/>
        <w:rPr>
          <w:rFonts w:ascii="Times New Roman" w:hAnsi="Times New Roman"/>
          <w:b/>
          <w:sz w:val="28"/>
          <w:szCs w:val="28"/>
        </w:rPr>
      </w:pPr>
    </w:p>
    <w:p w:rsidR="00B546AD" w:rsidRDefault="00B546AD" w:rsidP="00B546AD">
      <w:pPr>
        <w:pStyle w:val="aa"/>
        <w:ind w:left="0"/>
        <w:rPr>
          <w:rFonts w:ascii="Times New Roman" w:hAnsi="Times New Roman"/>
          <w:sz w:val="28"/>
          <w:szCs w:val="28"/>
        </w:rPr>
      </w:pPr>
      <w:r w:rsidRPr="00BE0A62">
        <w:rPr>
          <w:rFonts w:ascii="Times New Roman" w:hAnsi="Times New Roman"/>
          <w:b/>
          <w:sz w:val="28"/>
          <w:szCs w:val="28"/>
        </w:rPr>
        <w:lastRenderedPageBreak/>
        <w:t>Технологии реал</w:t>
      </w:r>
      <w:r w:rsidR="00556335">
        <w:rPr>
          <w:rFonts w:ascii="Times New Roman" w:hAnsi="Times New Roman"/>
          <w:b/>
          <w:sz w:val="28"/>
          <w:szCs w:val="28"/>
        </w:rPr>
        <w:t>изации Программы</w:t>
      </w:r>
      <w:r w:rsidRPr="00BE0A6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*проектная деятельность; </w:t>
      </w:r>
    </w:p>
    <w:p w:rsidR="00B546AD" w:rsidRDefault="00B546AD" w:rsidP="00B546AD">
      <w:pPr>
        <w:pStyle w:val="aa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*тенология ИКТ;</w:t>
      </w:r>
    </w:p>
    <w:p w:rsidR="00B546AD" w:rsidRDefault="00B546AD" w:rsidP="00B546AD">
      <w:pPr>
        <w:pStyle w:val="aa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*игровая технология;</w:t>
      </w:r>
    </w:p>
    <w:p w:rsidR="00B546AD" w:rsidRDefault="00B546AD" w:rsidP="00B546AD">
      <w:pPr>
        <w:pStyle w:val="aa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*технология интегрированного занятия;</w:t>
      </w:r>
    </w:p>
    <w:p w:rsidR="00B546AD" w:rsidRDefault="00B546AD" w:rsidP="00B546AD">
      <w:pPr>
        <w:pStyle w:val="aa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*портфолио;</w:t>
      </w:r>
    </w:p>
    <w:p w:rsidR="00B546AD" w:rsidRDefault="00B546AD" w:rsidP="00B546AD">
      <w:pPr>
        <w:pStyle w:val="aa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*проблемное обучение;</w:t>
      </w:r>
    </w:p>
    <w:p w:rsidR="00B546AD" w:rsidRDefault="00B546AD" w:rsidP="00B546AD">
      <w:pPr>
        <w:pStyle w:val="aa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*нетрадиционные формы работы с родителями;</w:t>
      </w:r>
    </w:p>
    <w:p w:rsidR="00662157" w:rsidRDefault="00B546AD" w:rsidP="00B546AD">
      <w:pPr>
        <w:pStyle w:val="aa"/>
        <w:ind w:left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*работа творческой группы педагогов.</w:t>
      </w:r>
      <w:r w:rsidR="00662157" w:rsidRPr="0066215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62157">
        <w:rPr>
          <w:rFonts w:ascii="Times New Roman" w:eastAsia="Times New Roman" w:hAnsi="Times New Roman"/>
          <w:bCs/>
          <w:sz w:val="28"/>
          <w:szCs w:val="28"/>
        </w:rPr>
        <w:t xml:space="preserve">                 </w:t>
      </w:r>
    </w:p>
    <w:p w:rsidR="00546B10" w:rsidRPr="00556335" w:rsidRDefault="00662157" w:rsidP="00556335">
      <w:pPr>
        <w:pStyle w:val="aa"/>
        <w:ind w:left="0"/>
        <w:rPr>
          <w:rFonts w:ascii="Times New Roman" w:hAnsi="Times New Roman"/>
          <w:sz w:val="28"/>
          <w:szCs w:val="28"/>
        </w:rPr>
      </w:pPr>
      <w:r w:rsidRPr="00A902C8">
        <w:rPr>
          <w:rFonts w:ascii="Times New Roman" w:eastAsia="Times New Roman" w:hAnsi="Times New Roman"/>
          <w:bCs/>
          <w:sz w:val="28"/>
          <w:szCs w:val="28"/>
        </w:rPr>
        <w:t>Реализация здоровьесберегающих технологий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осуществляется в нашем ДОУ через НОД, совместную, самостоятельную деятельность, интеграцию образовательных областей, с учетом разработанной «Модели организации работы по здоровьесбережению дошкольников МКДОУ д/с №249», с использованием различных видов технологий сохранения и укрепления здоровья детей, приобщения к здоровому образу жизни и модели «Расту здоровым».                                                                                                                                    Игровая технология в образовательном процессе реализуется при помощи игровых приемов и ситуаций как средство побуждения мотивации стимулирования к деятельности, социализации ребенка в обществе. Игровую технологию используем во всех видах детской деятельности, развивая психические процессы, формируя мотивационную и эмоционально-волевую готовность к школе. В ДОУ разработаны конспекты занятий по обучению грамоте с использованием игровой технологии для детей 7-ми лет.                                                                 Технология интегрированного занятия используется в различных направлениях: ознакомление с окружающим миром, речевое развитие, продуктивная деятельность, музыка, изобразительное искусство. Взаимосвязь различного материала и содержания повышает мотивацию усвоения разносторонних знаний, формирует познавательный интерес, целостное  представление о мире и взаимосвязях, развивает художественные способности воспитанников, способствует формированию гармонически и интеллектуально развитой личности.                                                                                                             Педагоги нашего ДОУ используют технологию портфолио несколько лет: это портфолио педагога, портфолио ребенка, портфолио группы, которая позволяет учитывать все многообразные достижения участников образовательного процесса, фиксировать промежуточные и конечные результаты качества образовательной деятельности.                                                                          Технология проблемного обучения реализуется в познавательно-исследовательской, коммуникативной, продуктивной, проектной деятельности на занятиях и совместной деятельности, которые стимулируют познавательную активность детей и приучают их к поиску решений проблемных ситуаций. Использование ИКТ является одним из эффективных способов повышения мотивации у дошкольников, развития у них творческих способностей, способствует осознанному усвоению новых знаний. С помощью компьютерных программ педагоги ДОУ моделируют различные проблемные ситуации с </w:t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>учетом возрастных особенностей и способностей воспитанников. ИКТ оптимизирует взаимодействие с родителями, которые становятся активными участниками в реализации педагогических проектах.</w:t>
      </w:r>
      <w:r w:rsidRPr="00505910">
        <w:rPr>
          <w:color w:val="000000"/>
          <w:sz w:val="28"/>
          <w:szCs w:val="28"/>
        </w:rPr>
        <w:t xml:space="preserve"> </w:t>
      </w:r>
      <w:r w:rsidRPr="00505910">
        <w:rPr>
          <w:rFonts w:ascii="Times New Roman" w:hAnsi="Times New Roman"/>
          <w:color w:val="000000"/>
          <w:sz w:val="28"/>
          <w:szCs w:val="28"/>
        </w:rPr>
        <w:t>Применение технологии проектной деятельности дало возможность с</w:t>
      </w:r>
      <w:r w:rsidRPr="0050591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формировать у </w:t>
      </w:r>
      <w:r w:rsidRPr="00505910">
        <w:rPr>
          <w:rFonts w:ascii="Times New Roman" w:hAnsi="Times New Roman"/>
          <w:color w:val="000000"/>
          <w:sz w:val="28"/>
          <w:szCs w:val="28"/>
        </w:rPr>
        <w:t>старших</w:t>
      </w:r>
      <w:r w:rsidRPr="0050591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дошкольников: нравственно-патриотические чувства</w:t>
      </w:r>
      <w:r w:rsidRPr="00505910">
        <w:rPr>
          <w:rFonts w:ascii="Times New Roman" w:hAnsi="Times New Roman"/>
          <w:color w:val="000000"/>
          <w:sz w:val="28"/>
          <w:szCs w:val="28"/>
        </w:rPr>
        <w:t xml:space="preserve">; умение </w:t>
      </w:r>
      <w:r w:rsidRPr="00505910">
        <w:rPr>
          <w:rFonts w:ascii="Times New Roman" w:hAnsi="Times New Roman"/>
          <w:sz w:val="28"/>
          <w:szCs w:val="28"/>
        </w:rPr>
        <w:t>самостоятельно задумывать, планировать и выполнять проект; развивать коммуникативные способности, способности к самостоятельному приобретению новых знаний и практических умений, умение управлять своей познавательной деятельностью; осознавать свою ответственность за достоверность полученных знаний, за качество выполненного проекта</w:t>
      </w:r>
      <w:r>
        <w:rPr>
          <w:rFonts w:ascii="Times New Roman" w:hAnsi="Times New Roman"/>
          <w:sz w:val="28"/>
          <w:szCs w:val="28"/>
        </w:rPr>
        <w:t xml:space="preserve">.                      </w:t>
      </w:r>
    </w:p>
    <w:p w:rsidR="00A05129" w:rsidRPr="005F1AAD" w:rsidRDefault="00D0695C" w:rsidP="005F1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Основные принципы</w:t>
      </w:r>
    </w:p>
    <w:p w:rsidR="00A05129" w:rsidRPr="00512E40" w:rsidRDefault="00D0695C" w:rsidP="00D31C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5129"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индивидуальности и вариативности, построенный на учёте индивидуально-личностных особенностей детей;</w:t>
      </w:r>
    </w:p>
    <w:p w:rsidR="00A05129" w:rsidRPr="00512E40" w:rsidRDefault="00D0695C" w:rsidP="00D31C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5129"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</w:t>
      </w: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комфортности </w:t>
      </w:r>
      <w:r w:rsidR="00A05129"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особой предметно-развивающей среды, обеспечивающей эмоционально-комфортные условия образовательного процесса;</w:t>
      </w:r>
    </w:p>
    <w:p w:rsidR="00A05129" w:rsidRPr="00512E40" w:rsidRDefault="00D0695C" w:rsidP="00D31C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5129"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доступности, опирающийся на психические особенности детей;</w:t>
      </w:r>
    </w:p>
    <w:p w:rsidR="00A05129" w:rsidRPr="00512E40" w:rsidRDefault="00D0695C" w:rsidP="00D31C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5129"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систематичности и последовательности, реализует через постепенное овладение практическими навыками и умениями в области проектно-исследовательской деятельности;</w:t>
      </w:r>
    </w:p>
    <w:p w:rsidR="00546B10" w:rsidRPr="007B5931" w:rsidRDefault="00D0695C" w:rsidP="00D31C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5129"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сознательности и активности, основанный на осознанном включении детей в исследовательскую деятельность.</w:t>
      </w:r>
    </w:p>
    <w:p w:rsidR="00546B10" w:rsidRDefault="00546B10" w:rsidP="00EE70F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0F6" w:rsidRDefault="00EE70F6" w:rsidP="00EE70F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простейшими экологическими закономерностями:</w:t>
      </w:r>
    </w:p>
    <w:p w:rsidR="00EE70F6" w:rsidRDefault="00EE70F6" w:rsidP="00EE70F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1.Природа – наш дом.</w:t>
      </w:r>
    </w:p>
    <w:p w:rsidR="00EE70F6" w:rsidRDefault="00EE70F6" w:rsidP="00EE70F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2.Дом растений - животных.</w:t>
      </w:r>
    </w:p>
    <w:p w:rsidR="00EE70F6" w:rsidRDefault="00EE70F6" w:rsidP="00EE70F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3.Растения-животные живут вместе в содружестве, нужны друг другу.</w:t>
      </w:r>
    </w:p>
    <w:p w:rsidR="00EE70F6" w:rsidRDefault="00EE70F6" w:rsidP="00EE70F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4.Хищные животные – помощники и санитары.</w:t>
      </w:r>
    </w:p>
    <w:p w:rsidR="005F1AAD" w:rsidRPr="00546B10" w:rsidRDefault="00EE70F6" w:rsidP="00546B1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5.Человек – ч</w:t>
      </w:r>
      <w:r w:rsidR="00546B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природы.</w:t>
      </w:r>
    </w:p>
    <w:p w:rsidR="00404BBB" w:rsidRDefault="0043547B" w:rsidP="00C57C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План реализации программы</w:t>
      </w:r>
    </w:p>
    <w:p w:rsidR="00D61DF9" w:rsidRDefault="00D61DF9" w:rsidP="00C57C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2660"/>
        <w:gridCol w:w="3909"/>
        <w:gridCol w:w="3285"/>
      </w:tblGrid>
      <w:tr w:rsidR="0043547B" w:rsidRPr="0043547B" w:rsidTr="0043547B">
        <w:tc>
          <w:tcPr>
            <w:tcW w:w="2660" w:type="dxa"/>
          </w:tcPr>
          <w:p w:rsidR="0043547B" w:rsidRPr="00556335" w:rsidRDefault="0043547B" w:rsidP="00C57C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3909" w:type="dxa"/>
          </w:tcPr>
          <w:p w:rsidR="0043547B" w:rsidRPr="00556335" w:rsidRDefault="0043547B" w:rsidP="00C57C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занятий в неделю</w:t>
            </w:r>
          </w:p>
        </w:tc>
        <w:tc>
          <w:tcPr>
            <w:tcW w:w="3285" w:type="dxa"/>
          </w:tcPr>
          <w:p w:rsidR="0043547B" w:rsidRPr="00556335" w:rsidRDefault="0043547B" w:rsidP="00C57C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занятий</w:t>
            </w:r>
          </w:p>
        </w:tc>
      </w:tr>
      <w:tr w:rsidR="0043547B" w:rsidRPr="0043547B" w:rsidTr="0043547B">
        <w:tc>
          <w:tcPr>
            <w:tcW w:w="2660" w:type="dxa"/>
          </w:tcPr>
          <w:p w:rsidR="0043547B" w:rsidRPr="00556335" w:rsidRDefault="0043547B" w:rsidP="00C57C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3909" w:type="dxa"/>
          </w:tcPr>
          <w:p w:rsidR="0043547B" w:rsidRPr="00556335" w:rsidRDefault="0043547B" w:rsidP="00C57C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Одно занятие</w:t>
            </w:r>
          </w:p>
        </w:tc>
        <w:tc>
          <w:tcPr>
            <w:tcW w:w="3285" w:type="dxa"/>
          </w:tcPr>
          <w:p w:rsidR="00404BBB" w:rsidRPr="00556335" w:rsidRDefault="0043547B" w:rsidP="00C57C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минут,</w:t>
            </w:r>
          </w:p>
          <w:p w:rsidR="0043547B" w:rsidRPr="00556335" w:rsidRDefault="00404BBB" w:rsidP="00C57C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43547B"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совместной и самостоятельной деятельности ежедневно</w:t>
            </w:r>
          </w:p>
        </w:tc>
      </w:tr>
      <w:tr w:rsidR="0043547B" w:rsidRPr="0043547B" w:rsidTr="0043547B">
        <w:tc>
          <w:tcPr>
            <w:tcW w:w="2660" w:type="dxa"/>
          </w:tcPr>
          <w:p w:rsidR="0043547B" w:rsidRPr="00556335" w:rsidRDefault="0043547B" w:rsidP="00C57C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3909" w:type="dxa"/>
          </w:tcPr>
          <w:p w:rsidR="0043547B" w:rsidRPr="00556335" w:rsidRDefault="0043547B" w:rsidP="00C57C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Одно занятие</w:t>
            </w:r>
          </w:p>
        </w:tc>
        <w:tc>
          <w:tcPr>
            <w:tcW w:w="3285" w:type="dxa"/>
          </w:tcPr>
          <w:p w:rsidR="0043547B" w:rsidRPr="00556335" w:rsidRDefault="0043547B" w:rsidP="00C57C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минут</w:t>
            </w:r>
            <w:r w:rsidR="00404BBB"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                        в совместной и самостоятельной деятельности ежедневно</w:t>
            </w:r>
          </w:p>
        </w:tc>
      </w:tr>
      <w:tr w:rsidR="0043547B" w:rsidRPr="0043547B" w:rsidTr="0043547B">
        <w:tc>
          <w:tcPr>
            <w:tcW w:w="2660" w:type="dxa"/>
          </w:tcPr>
          <w:p w:rsidR="0043547B" w:rsidRPr="00556335" w:rsidRDefault="0043547B" w:rsidP="00C57C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3909" w:type="dxa"/>
          </w:tcPr>
          <w:p w:rsidR="0043547B" w:rsidRPr="00556335" w:rsidRDefault="0043547B" w:rsidP="00C57C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Одно занятие</w:t>
            </w:r>
          </w:p>
        </w:tc>
        <w:tc>
          <w:tcPr>
            <w:tcW w:w="3285" w:type="dxa"/>
          </w:tcPr>
          <w:p w:rsidR="00404BBB" w:rsidRPr="00556335" w:rsidRDefault="0043547B" w:rsidP="00C57C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минут</w:t>
            </w:r>
            <w:r w:rsidR="00404BBB"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43547B" w:rsidRPr="00556335" w:rsidRDefault="00404BBB" w:rsidP="00C57C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совместной и самостоятельной деятельности ежедневно</w:t>
            </w:r>
          </w:p>
        </w:tc>
      </w:tr>
      <w:tr w:rsidR="0043547B" w:rsidRPr="0043547B" w:rsidTr="0043547B">
        <w:tc>
          <w:tcPr>
            <w:tcW w:w="2660" w:type="dxa"/>
          </w:tcPr>
          <w:p w:rsidR="0043547B" w:rsidRPr="00556335" w:rsidRDefault="0043547B" w:rsidP="00C57C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3909" w:type="dxa"/>
          </w:tcPr>
          <w:p w:rsidR="0043547B" w:rsidRPr="00556335" w:rsidRDefault="0043547B" w:rsidP="00C57C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Одно занятие</w:t>
            </w:r>
          </w:p>
        </w:tc>
        <w:tc>
          <w:tcPr>
            <w:tcW w:w="3285" w:type="dxa"/>
          </w:tcPr>
          <w:p w:rsidR="00404BBB" w:rsidRPr="00556335" w:rsidRDefault="0043547B" w:rsidP="00C57C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минут</w:t>
            </w:r>
            <w:r w:rsidR="00404BBB"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43547B" w:rsidRPr="00556335" w:rsidRDefault="00404BBB" w:rsidP="00C57C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совместной и </w:t>
            </w: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самостоятельной деятельности ежедневно</w:t>
            </w:r>
          </w:p>
        </w:tc>
      </w:tr>
      <w:tr w:rsidR="0043547B" w:rsidRPr="0043547B" w:rsidTr="0043547B">
        <w:tc>
          <w:tcPr>
            <w:tcW w:w="2660" w:type="dxa"/>
          </w:tcPr>
          <w:p w:rsidR="0043547B" w:rsidRPr="00556335" w:rsidRDefault="0043547B" w:rsidP="00C57C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Подготовительная группа</w:t>
            </w:r>
          </w:p>
        </w:tc>
        <w:tc>
          <w:tcPr>
            <w:tcW w:w="3909" w:type="dxa"/>
          </w:tcPr>
          <w:p w:rsidR="0043547B" w:rsidRPr="00556335" w:rsidRDefault="0043547B" w:rsidP="00C57C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Одно занятие</w:t>
            </w:r>
          </w:p>
        </w:tc>
        <w:tc>
          <w:tcPr>
            <w:tcW w:w="3285" w:type="dxa"/>
          </w:tcPr>
          <w:p w:rsidR="00404BBB" w:rsidRPr="00556335" w:rsidRDefault="0043547B" w:rsidP="00C57C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минут</w:t>
            </w:r>
            <w:r w:rsidR="00404BBB"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43547B" w:rsidRPr="00556335" w:rsidRDefault="00404BBB" w:rsidP="00C57C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совместной и самостоятельной деятельности ежедневно</w:t>
            </w:r>
          </w:p>
        </w:tc>
      </w:tr>
    </w:tbl>
    <w:p w:rsidR="00745F47" w:rsidRPr="0043547B" w:rsidRDefault="00745F47" w:rsidP="00C57C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5F47" w:rsidRDefault="007B5931" w:rsidP="00C57C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Работа с родителями.</w:t>
      </w:r>
    </w:p>
    <w:p w:rsidR="007B5931" w:rsidRDefault="007B5931" w:rsidP="00C57C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144"/>
        <w:gridCol w:w="1985"/>
        <w:gridCol w:w="2693"/>
      </w:tblGrid>
      <w:tr w:rsidR="007B5931" w:rsidRPr="007B5931" w:rsidTr="004014B4">
        <w:trPr>
          <w:trHeight w:val="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C06A61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№                                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C06A61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C06A61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C06A61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Ответственные </w:t>
            </w:r>
          </w:p>
        </w:tc>
      </w:tr>
      <w:tr w:rsidR="007B5931" w:rsidRPr="007B5931" w:rsidTr="004014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D31C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7B5931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C06A61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C06A61">
            <w:pPr>
              <w:widowControl w:val="0"/>
              <w:autoSpaceDE w:val="0"/>
              <w:autoSpaceDN w:val="0"/>
              <w:adjustRightInd w:val="0"/>
              <w:ind w:right="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7B5931" w:rsidRPr="007B5931" w:rsidTr="004014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D31C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1377F8" w:rsidP="00C06A61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Родительские собрания «Экологическое воспитание с детства», </w:t>
            </w:r>
            <w:r w:rsidR="009E56AE"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«Отдых на природе», «Развитие любознательност</w:t>
            </w:r>
            <w:r w:rsidR="001D5F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и наблюдательности  у дошколь</w:t>
            </w:r>
            <w:r w:rsidR="009E56AE"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ников».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C06A61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раз в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9E56AE" w:rsidP="00C06A61">
            <w:pPr>
              <w:widowControl w:val="0"/>
              <w:autoSpaceDE w:val="0"/>
              <w:autoSpaceDN w:val="0"/>
              <w:adjustRightInd w:val="0"/>
              <w:ind w:right="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7B5931" w:rsidRPr="007B5931" w:rsidTr="004014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D31C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9E56AE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Консультации </w:t>
            </w:r>
            <w:r w:rsidR="009E56AE"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«Как научить ребенка беречь природу», «Лекарственные растения».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C06A61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4014B4" w:rsidP="00C06A61">
            <w:pPr>
              <w:widowControl w:val="0"/>
              <w:autoSpaceDE w:val="0"/>
              <w:autoSpaceDN w:val="0"/>
              <w:adjustRightInd w:val="0"/>
              <w:ind w:right="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0603FA"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едагоги </w:t>
            </w:r>
            <w:r w:rsidR="007B5931"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ДОУ</w:t>
            </w:r>
          </w:p>
        </w:tc>
      </w:tr>
      <w:tr w:rsidR="001377F8" w:rsidRPr="007B5931" w:rsidTr="004014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F8" w:rsidRPr="00556335" w:rsidRDefault="001377F8" w:rsidP="00D31C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F8" w:rsidRPr="00556335" w:rsidRDefault="001377F8" w:rsidP="00C06A61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Информационные бюллетени, памятки</w:t>
            </w:r>
            <w:r w:rsidR="004D20EC"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рекомендации.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F8" w:rsidRPr="00556335" w:rsidRDefault="001377F8" w:rsidP="00C06A61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F8" w:rsidRPr="00556335" w:rsidRDefault="001377F8" w:rsidP="00C06A61">
            <w:pPr>
              <w:widowControl w:val="0"/>
              <w:autoSpaceDE w:val="0"/>
              <w:autoSpaceDN w:val="0"/>
              <w:adjustRightInd w:val="0"/>
              <w:ind w:right="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7B5931" w:rsidRPr="007B5931" w:rsidTr="004014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D31C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0603FA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="000603FA"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Выставки, конкурсы поделок из природного и бросового материала</w:t>
            </w:r>
            <w:r w:rsidR="004D20EC"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C06A61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раз в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C06A61">
            <w:pPr>
              <w:widowControl w:val="0"/>
              <w:autoSpaceDE w:val="0"/>
              <w:autoSpaceDN w:val="0"/>
              <w:adjustRightInd w:val="0"/>
              <w:ind w:right="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воспитатели </w:t>
            </w:r>
          </w:p>
        </w:tc>
      </w:tr>
      <w:tr w:rsidR="007B5931" w:rsidRPr="007B5931" w:rsidTr="004014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D31C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0603FA" w:rsidP="00C06A61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Экологические походы</w:t>
            </w:r>
            <w:r w:rsidR="004D20EC"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C06A61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раз в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C06A61">
            <w:pPr>
              <w:widowControl w:val="0"/>
              <w:autoSpaceDE w:val="0"/>
              <w:autoSpaceDN w:val="0"/>
              <w:adjustRightInd w:val="0"/>
              <w:ind w:right="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603FA"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родители</w:t>
            </w:r>
          </w:p>
        </w:tc>
      </w:tr>
      <w:tr w:rsidR="007B5931" w:rsidRPr="007B5931" w:rsidTr="004014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D31C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0603FA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в совместных проектах </w:t>
            </w:r>
            <w:r w:rsidR="00C06A61"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«Вырастим тюльпаны для мамы», «Эти удивительные насекомые», «Первые шаги безопасного поведения в природе», </w:t>
            </w:r>
            <w:r w:rsidR="009A04E5"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«Елочка - зеленая иголочка», </w:t>
            </w:r>
            <w:r w:rsidR="00C06A61"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«Птицы нашего края», «Красная книга Сибири», «Береза-символ России», «Вторая жизнь мусора», </w:t>
            </w: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0603FA"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Азбука безопасности</w:t>
            </w: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r w:rsidR="00C06A61"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4D20EC"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61" w:rsidRPr="00556335" w:rsidRDefault="00C06A61" w:rsidP="00C06A61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2018г. - 2022г.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4014B4" w:rsidP="00C06A61">
            <w:pPr>
              <w:widowControl w:val="0"/>
              <w:autoSpaceDE w:val="0"/>
              <w:autoSpaceDN w:val="0"/>
              <w:adjustRightInd w:val="0"/>
              <w:ind w:right="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7B5931"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оспитатели </w:t>
            </w:r>
          </w:p>
        </w:tc>
      </w:tr>
      <w:tr w:rsidR="007B5931" w:rsidRPr="007B5931" w:rsidTr="004014B4">
        <w:trPr>
          <w:trHeight w:val="8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D31C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1377F8" w:rsidP="00C06A61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 в акциях «Кормушка для пернатых друзей», «Весенние цветы».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C06A61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4014B4" w:rsidP="00C06A61">
            <w:pPr>
              <w:widowControl w:val="0"/>
              <w:autoSpaceDE w:val="0"/>
              <w:autoSpaceDN w:val="0"/>
              <w:adjustRightInd w:val="0"/>
              <w:ind w:right="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0603FA"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оспитатели</w:t>
            </w:r>
          </w:p>
        </w:tc>
      </w:tr>
      <w:tr w:rsidR="007B5931" w:rsidRPr="007B5931" w:rsidTr="004014B4">
        <w:trPr>
          <w:trHeight w:val="8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D31C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0603FA" w:rsidP="00C06A61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Мастер-класс «Необычные музыкальные инструменты»</w:t>
            </w:r>
            <w:r w:rsidR="009A04E5"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          «Вторая жизнь мусора» (бросовый </w:t>
            </w:r>
            <w:r w:rsidR="009A04E5"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материал).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7B5931" w:rsidP="00C06A61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31" w:rsidRPr="00556335" w:rsidRDefault="004014B4" w:rsidP="00C06A61">
            <w:pPr>
              <w:widowControl w:val="0"/>
              <w:autoSpaceDE w:val="0"/>
              <w:autoSpaceDN w:val="0"/>
              <w:adjustRightInd w:val="0"/>
              <w:ind w:right="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="000603FA"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узыкальный руководитель, воспитатели</w:t>
            </w:r>
          </w:p>
        </w:tc>
      </w:tr>
      <w:tr w:rsidR="001377F8" w:rsidRPr="007B5931" w:rsidTr="004014B4">
        <w:trPr>
          <w:trHeight w:val="8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F8" w:rsidRPr="00556335" w:rsidRDefault="001377F8" w:rsidP="00D31C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F8" w:rsidRPr="00556335" w:rsidRDefault="001377F8" w:rsidP="00C06A61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Оформление коллекций </w:t>
            </w:r>
            <w:r w:rsidR="004014B4"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F8" w:rsidRPr="00556335" w:rsidRDefault="001377F8" w:rsidP="00C06A61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F8" w:rsidRPr="00556335" w:rsidRDefault="001377F8" w:rsidP="00C06A61">
            <w:pPr>
              <w:widowControl w:val="0"/>
              <w:autoSpaceDE w:val="0"/>
              <w:autoSpaceDN w:val="0"/>
              <w:adjustRightInd w:val="0"/>
              <w:ind w:right="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1377F8" w:rsidRPr="007B5931" w:rsidTr="004014B4">
        <w:trPr>
          <w:trHeight w:val="8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F8" w:rsidRPr="00556335" w:rsidRDefault="001377F8" w:rsidP="00D31C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F8" w:rsidRPr="00556335" w:rsidRDefault="001377F8" w:rsidP="00C06A61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Экологические развлечения.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285" w:rsidRPr="00556335" w:rsidRDefault="001377F8" w:rsidP="00C06A61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285" w:rsidRPr="00556335" w:rsidRDefault="001377F8" w:rsidP="00C06A61">
            <w:pPr>
              <w:widowControl w:val="0"/>
              <w:autoSpaceDE w:val="0"/>
              <w:autoSpaceDN w:val="0"/>
              <w:adjustRightInd w:val="0"/>
              <w:ind w:right="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6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Музыкальный руководитель, воспитател</w:t>
            </w:r>
            <w:r w:rsidR="00BF12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</w:p>
        </w:tc>
      </w:tr>
    </w:tbl>
    <w:p w:rsidR="004D4C67" w:rsidRPr="008A3828" w:rsidRDefault="004D4C67" w:rsidP="008A38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5129" w:rsidRDefault="004D4C67" w:rsidP="00512E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                     </w:t>
      </w:r>
      <w:r w:rsidR="00A05129" w:rsidRPr="00BB729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Работа с родителями</w:t>
      </w:r>
    </w:p>
    <w:p w:rsidR="0044347A" w:rsidRDefault="00512E40" w:rsidP="00512E40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hAnsi="Times New Roman" w:cs="Times New Roman"/>
          <w:sz w:val="28"/>
          <w:szCs w:val="28"/>
          <w:lang w:eastAsia="ru-RU"/>
        </w:rPr>
        <w:t xml:space="preserve">Основы характера, жизненная позиция ребенка закладываются в семье. И чтобы объяснить детям, как беречь природу, чтобы привить им какие-то природоведческие навыки, очень важен личный пример родителей, их бережное, любовное, заботливое отношение к природе. С родителями проводились беседы и консультации на экологические темы. От того, какой пример подадут взрослые в своем отношении к природе, зависит уровень экологической культуры ребенка. Педагог, родители и дети вместе готовили </w:t>
      </w:r>
      <w:r w:rsidR="00D61DF9">
        <w:rPr>
          <w:rFonts w:ascii="Times New Roman" w:hAnsi="Times New Roman" w:cs="Times New Roman"/>
          <w:sz w:val="28"/>
          <w:szCs w:val="28"/>
          <w:lang w:eastAsia="ru-RU"/>
        </w:rPr>
        <w:t>поделки из природного материала.</w:t>
      </w:r>
    </w:p>
    <w:p w:rsidR="0044347A" w:rsidRPr="0044347A" w:rsidRDefault="0044347A" w:rsidP="00512E40">
      <w:pPr>
        <w:pStyle w:val="a3"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347A">
        <w:rPr>
          <w:rFonts w:ascii="Times New Roman" w:hAnsi="Times New Roman" w:cs="Times New Roman"/>
          <w:b/>
          <w:sz w:val="28"/>
          <w:szCs w:val="28"/>
          <w:lang w:eastAsia="ru-RU"/>
        </w:rPr>
        <w:t>Главная задача родителей</w:t>
      </w:r>
    </w:p>
    <w:p w:rsidR="0044347A" w:rsidRDefault="00512E40" w:rsidP="00D31C2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hAnsi="Times New Roman" w:cs="Times New Roman"/>
          <w:sz w:val="28"/>
          <w:szCs w:val="28"/>
          <w:lang w:eastAsia="ru-RU"/>
        </w:rPr>
        <w:t>поддерживать интерес детей к природе;</w:t>
      </w:r>
    </w:p>
    <w:p w:rsidR="0044347A" w:rsidRDefault="00512E40" w:rsidP="00D31C2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hAnsi="Times New Roman" w:cs="Times New Roman"/>
          <w:sz w:val="28"/>
          <w:szCs w:val="28"/>
          <w:lang w:eastAsia="ru-RU"/>
        </w:rPr>
        <w:t>поощрять их экологически грамотные поступки;</w:t>
      </w:r>
    </w:p>
    <w:p w:rsidR="0044347A" w:rsidRDefault="00512E40" w:rsidP="00D31C2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hAnsi="Times New Roman" w:cs="Times New Roman"/>
          <w:sz w:val="28"/>
          <w:szCs w:val="28"/>
          <w:lang w:eastAsia="ru-RU"/>
        </w:rPr>
        <w:t>проявлять интерес к содержанию занятий в детском саду;</w:t>
      </w:r>
    </w:p>
    <w:p w:rsidR="0044347A" w:rsidRDefault="00512E40" w:rsidP="00D31C2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hAnsi="Times New Roman" w:cs="Times New Roman"/>
          <w:sz w:val="28"/>
          <w:szCs w:val="28"/>
          <w:lang w:eastAsia="ru-RU"/>
        </w:rPr>
        <w:t>и, конечно же, быть во всем примером.</w:t>
      </w:r>
    </w:p>
    <w:p w:rsidR="00A05129" w:rsidRDefault="00512E40" w:rsidP="0044347A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hAnsi="Times New Roman" w:cs="Times New Roman"/>
          <w:sz w:val="28"/>
          <w:szCs w:val="28"/>
          <w:lang w:eastAsia="ru-RU"/>
        </w:rPr>
        <w:t>Кроме просветите</w:t>
      </w:r>
      <w:r w:rsidR="0044347A">
        <w:rPr>
          <w:rFonts w:ascii="Times New Roman" w:hAnsi="Times New Roman" w:cs="Times New Roman"/>
          <w:sz w:val="28"/>
          <w:szCs w:val="28"/>
          <w:lang w:eastAsia="ru-RU"/>
        </w:rPr>
        <w:t xml:space="preserve">льной работы с родителями, </w:t>
      </w:r>
      <w:r w:rsidRPr="00512E40">
        <w:rPr>
          <w:rFonts w:ascii="Times New Roman" w:hAnsi="Times New Roman" w:cs="Times New Roman"/>
          <w:sz w:val="28"/>
          <w:szCs w:val="28"/>
          <w:lang w:eastAsia="ru-RU"/>
        </w:rPr>
        <w:t>большое внимание должно уделяться совместной деятельности детей и взрослых, так как именно через деятельность человек воздействует на окружающий мир. Кроме того, такой подход способствует сотрудничеству, эмоциональному, психологическому сближению родителей и детей. Например, нами были проведены акции «Помоги птицам выжить» (изготовление кормушек, обеспечение кормом), «</w:t>
      </w:r>
      <w:r w:rsidR="0044347A">
        <w:rPr>
          <w:rFonts w:ascii="Times New Roman" w:hAnsi="Times New Roman" w:cs="Times New Roman"/>
          <w:sz w:val="28"/>
          <w:szCs w:val="28"/>
          <w:lang w:eastAsia="ru-RU"/>
        </w:rPr>
        <w:t xml:space="preserve">Посадка сирени  на участке», </w:t>
      </w:r>
      <w:r w:rsidRPr="00512E40">
        <w:rPr>
          <w:rFonts w:ascii="Times New Roman" w:hAnsi="Times New Roman" w:cs="Times New Roman"/>
          <w:sz w:val="28"/>
          <w:szCs w:val="28"/>
          <w:lang w:eastAsia="ru-RU"/>
        </w:rPr>
        <w:t>оказывают помощь в</w:t>
      </w:r>
      <w:r w:rsidR="00745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2E40">
        <w:rPr>
          <w:rFonts w:ascii="Times New Roman" w:hAnsi="Times New Roman" w:cs="Times New Roman"/>
          <w:sz w:val="28"/>
          <w:szCs w:val="28"/>
          <w:lang w:eastAsia="ru-RU"/>
        </w:rPr>
        <w:t>коллекций из природного материала, выращивании растений для уголка природы</w:t>
      </w:r>
      <w:r w:rsidR="0044347A">
        <w:rPr>
          <w:rFonts w:ascii="Times New Roman" w:hAnsi="Times New Roman" w:cs="Times New Roman"/>
          <w:sz w:val="28"/>
          <w:szCs w:val="28"/>
          <w:lang w:eastAsia="ru-RU"/>
        </w:rPr>
        <w:t xml:space="preserve"> и для участка. </w:t>
      </w:r>
    </w:p>
    <w:p w:rsidR="00BF1285" w:rsidRDefault="00BF1285" w:rsidP="0044347A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1285" w:rsidRDefault="00BF1285" w:rsidP="0044347A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1285" w:rsidRDefault="00BF1285" w:rsidP="0044347A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1285" w:rsidRDefault="00BF1285" w:rsidP="0044347A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1285" w:rsidRPr="0044347A" w:rsidRDefault="00BF1285" w:rsidP="0044347A">
      <w:pPr>
        <w:pStyle w:val="a3"/>
        <w:spacing w:line="276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5129" w:rsidRPr="00E92855" w:rsidRDefault="00556335" w:rsidP="00E92855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Взаимодействие с семьей</w:t>
      </w:r>
    </w:p>
    <w:p w:rsidR="00A05129" w:rsidRPr="00A05129" w:rsidRDefault="00A05129" w:rsidP="00D31C23">
      <w:pPr>
        <w:numPr>
          <w:ilvl w:val="0"/>
          <w:numId w:val="1"/>
        </w:numPr>
        <w:shd w:val="clear" w:color="auto" w:fill="FFFFFF"/>
        <w:spacing w:before="288" w:after="288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 родителей на тему: «Организация поисково-исследовательской деятельности дошкольников дома»;</w:t>
      </w:r>
    </w:p>
    <w:p w:rsidR="00A05129" w:rsidRPr="00A05129" w:rsidRDefault="00A05129" w:rsidP="00D31C23">
      <w:pPr>
        <w:numPr>
          <w:ilvl w:val="0"/>
          <w:numId w:val="1"/>
        </w:numPr>
        <w:shd w:val="clear" w:color="auto" w:fill="FFFFFF"/>
        <w:spacing w:before="288" w:after="288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домашняя работа по поиску информации и иллюстративного материала;</w:t>
      </w:r>
    </w:p>
    <w:p w:rsidR="00C70A6C" w:rsidRDefault="00A05129" w:rsidP="00D31C23">
      <w:pPr>
        <w:numPr>
          <w:ilvl w:val="0"/>
          <w:numId w:val="1"/>
        </w:numPr>
        <w:shd w:val="clear" w:color="auto" w:fill="FFFFFF"/>
        <w:spacing w:before="288" w:after="288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привлечение родителей к созданию познавательно-развивающей среды в группе;</w:t>
      </w:r>
    </w:p>
    <w:p w:rsidR="00A05129" w:rsidRPr="00C70A6C" w:rsidRDefault="00A05129" w:rsidP="00D31C23">
      <w:pPr>
        <w:numPr>
          <w:ilvl w:val="0"/>
          <w:numId w:val="1"/>
        </w:numPr>
        <w:shd w:val="clear" w:color="auto" w:fill="FFFFFF"/>
        <w:spacing w:before="288" w:after="288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на тему: «</w:t>
      </w:r>
      <w:hyperlink r:id="rId7" w:history="1">
        <w:r w:rsidR="00E92855" w:rsidRPr="00C70A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Консультация: "Формирования основ элементарных экологических представлений у детей"</w:t>
        </w:r>
      </w:hyperlink>
      <w:r w:rsidR="00E92855" w:rsidRPr="00C70A6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</w:t>
      </w:r>
      <w:r w:rsidRPr="00C70A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" w:history="1">
        <w:r w:rsidR="00E92855" w:rsidRPr="00C70A6C">
          <w:rPr>
            <w:rFonts w:ascii="Times New Roman" w:hAnsi="Times New Roman" w:cs="Times New Roman"/>
            <w:sz w:val="28"/>
            <w:szCs w:val="28"/>
            <w:shd w:val="clear" w:color="auto" w:fill="F5F7E7"/>
          </w:rPr>
          <w:t>Как научить ребенка беречь природу</w:t>
        </w:r>
      </w:hyperlink>
      <w:r w:rsidRPr="00C70A6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05129" w:rsidRPr="00A05129" w:rsidRDefault="00A05129" w:rsidP="00D31C23">
      <w:pPr>
        <w:numPr>
          <w:ilvl w:val="0"/>
          <w:numId w:val="1"/>
        </w:numPr>
        <w:shd w:val="clear" w:color="auto" w:fill="FFFFFF"/>
        <w:spacing w:before="288" w:after="28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по осуществлению акций;</w:t>
      </w:r>
    </w:p>
    <w:p w:rsidR="00A05129" w:rsidRPr="00A05129" w:rsidRDefault="00A05129" w:rsidP="00D31C23">
      <w:pPr>
        <w:numPr>
          <w:ilvl w:val="0"/>
          <w:numId w:val="1"/>
        </w:numPr>
        <w:shd w:val="clear" w:color="auto" w:fill="FFFFFF"/>
        <w:spacing w:before="288" w:after="28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наглядной информации в родительском уголке.</w:t>
      </w:r>
    </w:p>
    <w:p w:rsidR="00ED0AFC" w:rsidRDefault="00ED0AFC" w:rsidP="00A051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460" w:rsidRDefault="00A21802" w:rsidP="00A0512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Перспективное планирование в младшей группе 3-4 лет («Юный эколог» С.Н.Николаева «Система работы в младшей группе детского сада (3-4 года)»</w:t>
      </w:r>
    </w:p>
    <w:tbl>
      <w:tblPr>
        <w:tblStyle w:val="a9"/>
        <w:tblW w:w="0" w:type="auto"/>
        <w:tblLayout w:type="fixed"/>
        <w:tblLook w:val="04A0"/>
      </w:tblPr>
      <w:tblGrid>
        <w:gridCol w:w="1242"/>
        <w:gridCol w:w="2729"/>
        <w:gridCol w:w="4934"/>
        <w:gridCol w:w="949"/>
      </w:tblGrid>
      <w:tr w:rsidR="0065052A" w:rsidRPr="0065052A" w:rsidTr="0065052A">
        <w:tc>
          <w:tcPr>
            <w:tcW w:w="1242" w:type="dxa"/>
          </w:tcPr>
          <w:p w:rsidR="00630460" w:rsidRPr="0065052A" w:rsidRDefault="006505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29" w:type="dxa"/>
          </w:tcPr>
          <w:p w:rsidR="00630460" w:rsidRPr="0065052A" w:rsidRDefault="006505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934" w:type="dxa"/>
          </w:tcPr>
          <w:p w:rsidR="00630460" w:rsidRPr="0065052A" w:rsidRDefault="006505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949" w:type="dxa"/>
          </w:tcPr>
          <w:p w:rsidR="00630460" w:rsidRDefault="006505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Стра-</w:t>
            </w:r>
          </w:p>
          <w:p w:rsidR="0065052A" w:rsidRPr="0065052A" w:rsidRDefault="006505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</w:t>
            </w:r>
          </w:p>
        </w:tc>
      </w:tr>
      <w:tr w:rsidR="0065052A" w:rsidRPr="0065052A" w:rsidTr="0065052A">
        <w:tc>
          <w:tcPr>
            <w:tcW w:w="1242" w:type="dxa"/>
          </w:tcPr>
          <w:p w:rsidR="00630460" w:rsidRPr="0065052A" w:rsidRDefault="006505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29" w:type="dxa"/>
          </w:tcPr>
          <w:p w:rsidR="00630460" w:rsidRDefault="006505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1.Наблюдение «Растут ли цветы на нашем участке».</w:t>
            </w:r>
          </w:p>
          <w:p w:rsidR="0065052A" w:rsidRDefault="006505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8F" w:rsidRDefault="006505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Наблюдение «Красивые цветы можно поставить в вазу».</w:t>
            </w:r>
          </w:p>
          <w:p w:rsidR="0065052A" w:rsidRDefault="006505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3.Знакомство с корнеплодами репы и моркови.</w:t>
            </w:r>
          </w:p>
          <w:p w:rsidR="00942A8F" w:rsidRDefault="00942A8F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8F" w:rsidRDefault="00942A8F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8F" w:rsidRDefault="00942A8F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52A" w:rsidRDefault="006505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Знакомство с травой и деревьями.</w:t>
            </w:r>
          </w:p>
          <w:p w:rsidR="0065052A" w:rsidRPr="0065052A" w:rsidRDefault="006505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</w:tcPr>
          <w:p w:rsidR="00630460" w:rsidRDefault="006505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представления детей, что на территории детского сада растут цветы разные по окраске, названиям, но все красивые, на них приятно смотреть.</w:t>
            </w:r>
          </w:p>
          <w:p w:rsidR="0065052A" w:rsidRDefault="006505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умение воспринимать </w:t>
            </w:r>
            <w:r w:rsidR="0094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красоту цветущих растений, желание сохранить ее, делать приятное людям, учить украшать помещение цветами.</w:t>
            </w:r>
          </w:p>
          <w:p w:rsidR="00942A8F" w:rsidRDefault="00942A8F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и называть морковь и репу, их сенсорные характеристики: морковь длинная, красная, твердая, гладкая, сладкая, вкусная; репа круглая, желтая, твердая, гладкая, вкусная. Развивать различные ощущения детей.</w:t>
            </w:r>
          </w:p>
          <w:p w:rsidR="00942A8F" w:rsidRPr="0065052A" w:rsidRDefault="00D459AE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Рассказать о том, что деревья и трава растут на земле: трава низкая, зеленая, начинает желтеть и сохнуть, мягкая; деревья высокие, на них много веток и листьев, которые желтеют, краснеют, опадают; на земле и траве </w:t>
            </w:r>
            <w:r w:rsidR="00796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лежат опавшие листья, они красивые, их можно собрать в корзину, под деревьями можно спрятаться от солнца и дождя.</w:t>
            </w:r>
          </w:p>
        </w:tc>
        <w:tc>
          <w:tcPr>
            <w:tcW w:w="949" w:type="dxa"/>
          </w:tcPr>
          <w:p w:rsidR="00630460" w:rsidRDefault="006505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Стр.18</w:t>
            </w:r>
          </w:p>
          <w:p w:rsidR="0065052A" w:rsidRDefault="006505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52A" w:rsidRDefault="006505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8F" w:rsidRDefault="00942A8F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52A" w:rsidRDefault="006505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Стр.18</w:t>
            </w:r>
          </w:p>
          <w:p w:rsidR="0065052A" w:rsidRDefault="006505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52A" w:rsidRDefault="006505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52A" w:rsidRDefault="006505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52A" w:rsidRDefault="00942A8F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Стр.23</w:t>
            </w:r>
          </w:p>
          <w:p w:rsidR="00942A8F" w:rsidRDefault="00942A8F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8F" w:rsidRDefault="00942A8F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8F" w:rsidRDefault="00942A8F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8F" w:rsidRDefault="00942A8F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8F" w:rsidRDefault="00942A8F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52A" w:rsidRPr="0065052A" w:rsidRDefault="006505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94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65052A" w:rsidRPr="0065052A" w:rsidTr="0065052A">
        <w:tc>
          <w:tcPr>
            <w:tcW w:w="1242" w:type="dxa"/>
          </w:tcPr>
          <w:p w:rsidR="00630460" w:rsidRPr="0065052A" w:rsidRDefault="005C699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29" w:type="dxa"/>
          </w:tcPr>
          <w:p w:rsidR="00630460" w:rsidRDefault="005C699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1.Наблюдение за деревьями.</w:t>
            </w:r>
          </w:p>
          <w:p w:rsidR="005C6990" w:rsidRDefault="005C6990" w:rsidP="005C6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Наблюдение за деревьями.</w:t>
            </w:r>
          </w:p>
          <w:p w:rsidR="005C6990" w:rsidRDefault="005C6990" w:rsidP="005C6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Наблюдение за погодными явлениями.</w:t>
            </w:r>
          </w:p>
          <w:p w:rsidR="005C6990" w:rsidRDefault="005C6990" w:rsidP="005C6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990" w:rsidRDefault="005C6990" w:rsidP="005C6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Знакомство 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свеклой и картофелем.</w:t>
            </w:r>
          </w:p>
          <w:p w:rsidR="005C6990" w:rsidRPr="0065052A" w:rsidRDefault="005C699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</w:tcPr>
          <w:p w:rsidR="00630460" w:rsidRDefault="005C699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Продолжать учить различать траву и деревья, познакомить с березой.</w:t>
            </w:r>
          </w:p>
          <w:p w:rsidR="005C6990" w:rsidRDefault="005C699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деревьями - рябина или клен.</w:t>
            </w:r>
          </w:p>
          <w:p w:rsidR="005C6990" w:rsidRDefault="005C699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 погодных явлениях – дождь, ветер.</w:t>
            </w:r>
          </w:p>
          <w:p w:rsidR="00BC2612" w:rsidRDefault="00BC261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612" w:rsidRPr="0065052A" w:rsidRDefault="00BC261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различать, называть овощи - свеклу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картофель, особенности формы, цвета, вкуса</w:t>
            </w:r>
            <w:r w:rsidR="00D8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</w:t>
            </w:r>
            <w:r w:rsidR="0091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D8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вивать сенсорные ощущения детей.</w:t>
            </w:r>
          </w:p>
        </w:tc>
        <w:tc>
          <w:tcPr>
            <w:tcW w:w="949" w:type="dxa"/>
          </w:tcPr>
          <w:p w:rsidR="00630460" w:rsidRDefault="005C699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Стр.24</w:t>
            </w:r>
          </w:p>
          <w:p w:rsidR="005C6990" w:rsidRDefault="005C699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990" w:rsidRDefault="005C699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Стр.25</w:t>
            </w:r>
          </w:p>
          <w:p w:rsidR="005C6990" w:rsidRDefault="005C699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990" w:rsidRDefault="005C699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Стр.27</w:t>
            </w:r>
          </w:p>
          <w:p w:rsidR="005C6990" w:rsidRDefault="005C699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990" w:rsidRDefault="005C699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990" w:rsidRPr="0065052A" w:rsidRDefault="005C699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Стр.26</w:t>
            </w:r>
          </w:p>
        </w:tc>
      </w:tr>
      <w:tr w:rsidR="0065052A" w:rsidRPr="0065052A" w:rsidTr="0065052A">
        <w:tc>
          <w:tcPr>
            <w:tcW w:w="1242" w:type="dxa"/>
          </w:tcPr>
          <w:p w:rsidR="00630460" w:rsidRPr="0065052A" w:rsidRDefault="001D03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729" w:type="dxa"/>
          </w:tcPr>
          <w:p w:rsidR="00630460" w:rsidRDefault="001D03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1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помидором, огурцом, капустой.</w:t>
            </w:r>
          </w:p>
          <w:p w:rsidR="00DD06EF" w:rsidRDefault="00DD06EF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6EF" w:rsidRDefault="00DD06EF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6EF" w:rsidRDefault="00DD06EF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178" w:rsidRDefault="00914178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EA4" w:rsidRDefault="008F5EA4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178" w:rsidRDefault="00914178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Знакомство с куриным семейством.</w:t>
            </w:r>
          </w:p>
          <w:p w:rsidR="007A69B2" w:rsidRDefault="007A69B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9B2" w:rsidRDefault="007A69B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9B2" w:rsidRDefault="007A69B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9B2" w:rsidRDefault="007A69B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178" w:rsidRDefault="00914178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2722" w:rsidRDefault="00D5272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2722" w:rsidRDefault="00D5272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2722" w:rsidRDefault="00D5272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2722" w:rsidRDefault="00D5272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178" w:rsidRDefault="00914178" w:rsidP="009141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Наблюдение за погодными явлениями.</w:t>
            </w:r>
          </w:p>
          <w:p w:rsidR="00697AA0" w:rsidRDefault="00697AA0" w:rsidP="009141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178" w:rsidRDefault="00914178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178" w:rsidRPr="0065052A" w:rsidRDefault="00914178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Знакомство с</w:t>
            </w:r>
            <w:r w:rsidR="00697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фруктами.</w:t>
            </w:r>
          </w:p>
        </w:tc>
        <w:tc>
          <w:tcPr>
            <w:tcW w:w="4934" w:type="dxa"/>
          </w:tcPr>
          <w:p w:rsidR="00630460" w:rsidRDefault="00DD06EF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различать, называть овощи по форме, цвету, вкусу, твердости (огурец продолговатый, зеленый, твердый; помидор круглый, красный, мягкий; оба овоща гладкие, прохладные на ощупь; капуста большая, круглая</w:t>
            </w:r>
            <w:r w:rsidR="008F5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листьями, негладкая,; капуста, огурец хрустят на зубах, их можно есть). Развивать сенсорные ощущения детей.</w:t>
            </w:r>
          </w:p>
          <w:p w:rsidR="00E6736B" w:rsidRDefault="00E6736B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первоначальное представление о составе куриной семьи – петух, курица с цыплятами</w:t>
            </w:r>
            <w:r w:rsidR="007A6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внешних отличиях: петух большой, на голове гребешок, борода, пышный круглый хвост, яркое оперение; курица большая,</w:t>
            </w:r>
            <w:r w:rsidR="00D5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хвост и гребешок у нее меньше; цыплята маленькие, круглые, пушистые, бегают за курицей, прячутся под ее крыло. Учить узнавать звуки, которые издают петух, курица, цыплята, подражать им.</w:t>
            </w:r>
          </w:p>
          <w:p w:rsidR="00697AA0" w:rsidRDefault="00697AA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сезонными явлениями в природе: небо, солнце, облака, ветер. Формировать желание вести календарь природы, используя определенные картинки.</w:t>
            </w:r>
          </w:p>
          <w:p w:rsidR="00697AA0" w:rsidRPr="0065052A" w:rsidRDefault="00697AA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различать, называть</w:t>
            </w:r>
            <w:r w:rsidR="009A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яблоко, грушу, сливу, их плоды,</w:t>
            </w:r>
            <w:r w:rsidR="008E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сенсорные характеристики: яблоко круглое, красное, желтое, зеленое, твердое, имеет приятный запах, кисло-сладкий вкус; груша круглая, вытянутая кверху, желтая, мягкая, сочная, сладкая; слива круглая, овальная, мягкая, сочная, темно-синяя, темно-красная, внутри косточка. Развивать сенсорные ощущения детей: зрительные, тактильные, вкусовые, обонятельные.</w:t>
            </w:r>
          </w:p>
        </w:tc>
        <w:tc>
          <w:tcPr>
            <w:tcW w:w="949" w:type="dxa"/>
          </w:tcPr>
          <w:p w:rsidR="00630460" w:rsidRDefault="00914178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Стр.29</w:t>
            </w:r>
          </w:p>
          <w:p w:rsidR="00914178" w:rsidRDefault="00914178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178" w:rsidRDefault="00914178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6EF" w:rsidRDefault="00DD06EF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6EF" w:rsidRDefault="00DD06EF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6EF" w:rsidRDefault="00DD06EF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178" w:rsidRDefault="00914178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EA4" w:rsidRDefault="008F5EA4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178" w:rsidRDefault="00914178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Стр.32</w:t>
            </w:r>
          </w:p>
          <w:p w:rsidR="007A69B2" w:rsidRDefault="007A69B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9B2" w:rsidRDefault="007A69B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9B2" w:rsidRDefault="007A69B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9B2" w:rsidRDefault="007A69B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9B2" w:rsidRDefault="007A69B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2722" w:rsidRDefault="00D5272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2722" w:rsidRDefault="00D5272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2722" w:rsidRDefault="00D5272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2722" w:rsidRDefault="00D5272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178" w:rsidRDefault="00914178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178" w:rsidRDefault="00914178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Стр.34</w:t>
            </w:r>
          </w:p>
          <w:p w:rsidR="00914178" w:rsidRDefault="00914178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178" w:rsidRDefault="00914178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178" w:rsidRDefault="00914178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178" w:rsidRPr="0065052A" w:rsidRDefault="00914178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Стр.37</w:t>
            </w:r>
          </w:p>
        </w:tc>
      </w:tr>
      <w:tr w:rsidR="0065052A" w:rsidRPr="0065052A" w:rsidTr="0065052A">
        <w:tc>
          <w:tcPr>
            <w:tcW w:w="1242" w:type="dxa"/>
          </w:tcPr>
          <w:p w:rsidR="00630460" w:rsidRPr="0065052A" w:rsidRDefault="008E7AD6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29" w:type="dxa"/>
          </w:tcPr>
          <w:p w:rsidR="00630460" w:rsidRDefault="00E624E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Знакомство с коровой и теленком.</w:t>
            </w:r>
          </w:p>
          <w:p w:rsidR="00192A39" w:rsidRDefault="00192A39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90B" w:rsidRDefault="0073790B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90B" w:rsidRDefault="0073790B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90B" w:rsidRDefault="0073790B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90B" w:rsidRDefault="0073790B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90B" w:rsidRDefault="0073790B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4E2" w:rsidRDefault="00E624E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Знакомство с козой и козленком.</w:t>
            </w:r>
          </w:p>
          <w:p w:rsidR="00192A39" w:rsidRDefault="00192A39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EC4" w:rsidRDefault="00022EC4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EC4" w:rsidRDefault="00022EC4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EC4" w:rsidRDefault="00022EC4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EC4" w:rsidRDefault="00022EC4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EC4" w:rsidRDefault="00022EC4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4E2" w:rsidRDefault="00E624E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Наблюдение за елкой.</w:t>
            </w:r>
          </w:p>
          <w:p w:rsidR="00597010" w:rsidRDefault="0059701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7010" w:rsidRDefault="0059701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A39" w:rsidRDefault="00192A39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4E2" w:rsidRDefault="00E624E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4.Праздник новогодней елки.</w:t>
            </w:r>
          </w:p>
          <w:p w:rsidR="0073790B" w:rsidRPr="0065052A" w:rsidRDefault="0073790B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</w:tcPr>
          <w:p w:rsidR="00630460" w:rsidRDefault="0073790B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с коровой и теленком: корова большая, есть туловище, крупная голова, длинный хвост, четыре ноги с копытами, вымя, на голове глаза, рот, рога; теленок меньше коровы, у него нет ни рогов, ни вымени, корову кормят сеном, поят водой, она дает молоко, его пьют дети, теленок сосет корову, тоже пьет молоко.</w:t>
            </w:r>
          </w:p>
          <w:p w:rsidR="0073790B" w:rsidRDefault="0073790B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узнавать, называть козу, показывать видимые части тела: голова, хвост, ноги, рога, видеть, чем козленок отличается от нее. Провести элементарное сравнение с коровой: корова большая, коза меньше, хвост короткий, у них есть рога, </w:t>
            </w:r>
            <w:r w:rsidR="0002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едят сено, дают молоко.</w:t>
            </w:r>
          </w:p>
          <w:p w:rsidR="00597010" w:rsidRDefault="0059701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7010" w:rsidRDefault="0059701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Показать детям новое дерево, есть ствол, ветки с иголками, вызывает радостное чувство, чем отличается от березы, от искусственной елки.</w:t>
            </w:r>
          </w:p>
          <w:p w:rsidR="00597010" w:rsidRPr="0065052A" w:rsidRDefault="0059701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 детей радостное настроение, ощущение праздника. Продолжать воспитывать бережное отношение к деревьям.</w:t>
            </w:r>
          </w:p>
        </w:tc>
        <w:tc>
          <w:tcPr>
            <w:tcW w:w="949" w:type="dxa"/>
          </w:tcPr>
          <w:p w:rsidR="00630460" w:rsidRDefault="00E624E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Стр.41</w:t>
            </w:r>
          </w:p>
          <w:p w:rsidR="00E624E2" w:rsidRDefault="00E624E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A39" w:rsidRDefault="00192A39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90B" w:rsidRDefault="0073790B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90B" w:rsidRDefault="0073790B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90B" w:rsidRDefault="0073790B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90B" w:rsidRDefault="0073790B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90B" w:rsidRDefault="0073790B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4E2" w:rsidRDefault="00E624E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Стр.44</w:t>
            </w:r>
          </w:p>
          <w:p w:rsidR="00E624E2" w:rsidRDefault="00E624E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A39" w:rsidRDefault="00192A39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EC4" w:rsidRDefault="00022EC4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EC4" w:rsidRDefault="00022EC4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EC4" w:rsidRDefault="00022EC4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EC4" w:rsidRDefault="00022EC4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EC4" w:rsidRDefault="00022EC4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4E2" w:rsidRDefault="00E624E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Стр.40</w:t>
            </w:r>
          </w:p>
          <w:p w:rsidR="00E624E2" w:rsidRPr="0065052A" w:rsidRDefault="00E624E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52A" w:rsidRPr="0065052A" w:rsidTr="0065052A">
        <w:tc>
          <w:tcPr>
            <w:tcW w:w="1242" w:type="dxa"/>
          </w:tcPr>
          <w:p w:rsidR="00630460" w:rsidRPr="0065052A" w:rsidRDefault="00DB38ED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729" w:type="dxa"/>
          </w:tcPr>
          <w:p w:rsidR="00630460" w:rsidRDefault="00E117E1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1.Наблюдение за птицами нашего участка.</w:t>
            </w:r>
          </w:p>
          <w:p w:rsidR="00C81B1A" w:rsidRDefault="00C81B1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B1A" w:rsidRDefault="00C81B1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17E1" w:rsidRDefault="00E117E1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17E1" w:rsidRDefault="00E117E1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2.Заяц и волк – лесные жители.</w:t>
            </w:r>
          </w:p>
          <w:p w:rsidR="00E117E1" w:rsidRDefault="00E117E1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AC" w:rsidRDefault="00261FA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AC" w:rsidRDefault="00261FA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AC" w:rsidRDefault="00261FA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AC" w:rsidRDefault="00261FA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AC" w:rsidRDefault="00261FA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AC" w:rsidRDefault="00261FA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17E1" w:rsidRDefault="00E117E1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3.Наблюдение за погодными явлениями.</w:t>
            </w:r>
          </w:p>
          <w:p w:rsidR="00DF43AD" w:rsidRDefault="00DF43AD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17E1" w:rsidRDefault="00E117E1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17E1" w:rsidRPr="0065052A" w:rsidRDefault="00E117E1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4.Заяц, волк, медведь, лиса – обитатели леса.</w:t>
            </w:r>
          </w:p>
        </w:tc>
        <w:tc>
          <w:tcPr>
            <w:tcW w:w="4934" w:type="dxa"/>
          </w:tcPr>
          <w:p w:rsidR="00630460" w:rsidRDefault="00C81B1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замечать птиц (ворону, воробьев, голубей)  на деревьях, крыше, заборе, дорожках, в небе, которые садятся на кормушку или ожидают корма вблизи нее. Учить выделять отдельные действия: прыгают, вспорхнули, улетели, клюют и т.д.</w:t>
            </w:r>
          </w:p>
          <w:p w:rsidR="00DB25F3" w:rsidRDefault="00DB25F3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первоначальное представление о лесе, зайце, волке, которые живут в лесу. Лес – место, где растет много деревьев, заяц зимой ест ветки, грызет кору, он белого цвета, на белом снегу его не видно, норы не имеет, прячется и спит в снегу под елками; волк тоже живет в лесу, норы не имеет,</w:t>
            </w:r>
            <w:r w:rsidR="00261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охотится за зайцами и другими животными, заяц боится волка, убегает от него.</w:t>
            </w:r>
          </w:p>
          <w:p w:rsidR="00DF43AD" w:rsidRDefault="00DF43AD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ежедневные наблюдения за погодой: небо, солнце, снегопад, ветер. Формировать желание вести календарь природы, используя определенные картинки.</w:t>
            </w:r>
          </w:p>
          <w:p w:rsidR="00C253C7" w:rsidRPr="0065052A" w:rsidRDefault="00C253C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первоначальное представление о лесе, его обитателях: медведь спит под снегом в берлоге, лиса бегает по лесу, охотится  за зайцами.</w:t>
            </w:r>
          </w:p>
        </w:tc>
        <w:tc>
          <w:tcPr>
            <w:tcW w:w="949" w:type="dxa"/>
          </w:tcPr>
          <w:p w:rsidR="00630460" w:rsidRDefault="00E117E1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Стр.52</w:t>
            </w:r>
          </w:p>
          <w:p w:rsidR="00E117E1" w:rsidRDefault="00E117E1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17E1" w:rsidRDefault="00E117E1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17E1" w:rsidRDefault="00E117E1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B1A" w:rsidRDefault="00C81B1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B1A" w:rsidRDefault="00C81B1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4E2" w:rsidRDefault="00E117E1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Стр.54</w:t>
            </w:r>
          </w:p>
          <w:p w:rsidR="00E117E1" w:rsidRDefault="00E117E1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17E1" w:rsidRDefault="00E117E1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AC" w:rsidRDefault="00261FA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AC" w:rsidRDefault="00261FA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AC" w:rsidRDefault="00261FA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AC" w:rsidRDefault="00261FA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AC" w:rsidRDefault="00261FA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AC" w:rsidRDefault="00261FA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4E2" w:rsidRDefault="00E117E1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Стр.55</w:t>
            </w:r>
          </w:p>
          <w:p w:rsidR="00E117E1" w:rsidRDefault="00E117E1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17E1" w:rsidRDefault="00E117E1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43AD" w:rsidRDefault="00DF43AD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4E2" w:rsidRPr="0065052A" w:rsidRDefault="00E624E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E1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65052A" w:rsidRPr="0065052A" w:rsidTr="0065052A">
        <w:tc>
          <w:tcPr>
            <w:tcW w:w="1242" w:type="dxa"/>
          </w:tcPr>
          <w:p w:rsidR="00630460" w:rsidRPr="0065052A" w:rsidRDefault="007B3BE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29" w:type="dxa"/>
          </w:tcPr>
          <w:p w:rsidR="00630460" w:rsidRDefault="007B3BE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Наблюдение за водой.</w:t>
            </w:r>
          </w:p>
          <w:p w:rsidR="00302986" w:rsidRDefault="00302986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986" w:rsidRDefault="00302986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BE7" w:rsidRDefault="007B3BE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BE7" w:rsidRDefault="007B3BE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Посадка репчатого лука.</w:t>
            </w:r>
          </w:p>
          <w:p w:rsidR="007B3BE7" w:rsidRDefault="007B3BE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986" w:rsidRDefault="00302986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986" w:rsidRDefault="00302986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986" w:rsidRDefault="00302986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BE7" w:rsidRDefault="007B3BE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3.Наблюдение: вода горячая и холодная.</w:t>
            </w:r>
          </w:p>
          <w:p w:rsidR="00302986" w:rsidRDefault="00302986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BE7" w:rsidRDefault="007B3BE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BE7" w:rsidRPr="0065052A" w:rsidRDefault="007B3BE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Знакомство с фруктами.</w:t>
            </w:r>
          </w:p>
        </w:tc>
        <w:tc>
          <w:tcPr>
            <w:tcW w:w="4934" w:type="dxa"/>
          </w:tcPr>
          <w:p w:rsidR="00630460" w:rsidRDefault="00416FB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представление, что в помещении появляется вода, </w:t>
            </w:r>
            <w:r w:rsidR="0030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открывают водопроводный кран – она льется из него, течет струей вниз, она прозрачная, сквозь нее видно руки, мыло.</w:t>
            </w:r>
          </w:p>
          <w:p w:rsidR="00302986" w:rsidRDefault="00302986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представление о репчатом луке как овоще, из которого можно вырастить зеленый лук, полезный для здоровья. Учить сажать луковицы в землю и в воду, зарисовывать лук в банке. Сообщить, что для роста зелени нужна вода.</w:t>
            </w:r>
          </w:p>
          <w:p w:rsidR="00302986" w:rsidRDefault="00302986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тактильные ощущения детей, различать холодную и горячую воду: холодная вода - освежает, бодрит; теплая – согревает, ласкает.</w:t>
            </w:r>
          </w:p>
          <w:p w:rsidR="00302986" w:rsidRPr="0065052A" w:rsidRDefault="00302986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представления о фруктах: яблоко, лимон, апельсин, мандарин., различать плоды по названию, форме, цвету,</w:t>
            </w:r>
            <w:r w:rsidR="00F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поверхности, вкуса, запаха. Фрукты полезны для здоровья, особенно зимой. Развивать сенсорные ощущения детей</w:t>
            </w:r>
          </w:p>
        </w:tc>
        <w:tc>
          <w:tcPr>
            <w:tcW w:w="949" w:type="dxa"/>
          </w:tcPr>
          <w:p w:rsidR="00630460" w:rsidRDefault="007B3BE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Стр.62</w:t>
            </w:r>
          </w:p>
          <w:p w:rsidR="007B3BE7" w:rsidRDefault="007B3BE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BE7" w:rsidRDefault="007B3BE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986" w:rsidRDefault="00302986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986" w:rsidRDefault="00302986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4E2" w:rsidRDefault="007B3BE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Стр.62</w:t>
            </w:r>
          </w:p>
          <w:p w:rsidR="007B3BE7" w:rsidRDefault="007B3BE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986" w:rsidRDefault="00302986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BE7" w:rsidRDefault="007B3BE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986" w:rsidRDefault="00302986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986" w:rsidRDefault="00302986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4E2" w:rsidRDefault="007B3BE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Стр.66</w:t>
            </w:r>
          </w:p>
          <w:p w:rsidR="007B3BE7" w:rsidRDefault="007B3BE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BE7" w:rsidRDefault="007B3BE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986" w:rsidRDefault="00302986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4E2" w:rsidRPr="0065052A" w:rsidRDefault="007B3BE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</w:t>
            </w:r>
            <w:r w:rsidR="00E6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5052A" w:rsidRPr="0065052A" w:rsidTr="0065052A">
        <w:tc>
          <w:tcPr>
            <w:tcW w:w="1242" w:type="dxa"/>
          </w:tcPr>
          <w:p w:rsidR="00630460" w:rsidRPr="0065052A" w:rsidRDefault="000B3873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729" w:type="dxa"/>
          </w:tcPr>
          <w:p w:rsidR="00630460" w:rsidRDefault="000B3873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Наблюдение: отличие живой птицы от игрушечной.</w:t>
            </w:r>
          </w:p>
          <w:p w:rsidR="00F6129C" w:rsidRDefault="00F6129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129C" w:rsidRDefault="00F6129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129C" w:rsidRDefault="00F6129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129C" w:rsidRDefault="00F6129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129C" w:rsidRDefault="00F6129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3873" w:rsidRDefault="000B3873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Наблюдение: вода – друг человека.</w:t>
            </w:r>
          </w:p>
          <w:p w:rsidR="00242662" w:rsidRDefault="0024266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2662" w:rsidRDefault="0024266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2662" w:rsidRDefault="0024266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2662" w:rsidRDefault="0024266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2662" w:rsidRDefault="0024266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2662" w:rsidRDefault="0024266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129C" w:rsidRDefault="00F6129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3873" w:rsidRDefault="000B3873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3.Айболит проверяет здоровье детей.</w:t>
            </w:r>
          </w:p>
          <w:p w:rsidR="00F6129C" w:rsidRDefault="00F6129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C89" w:rsidRDefault="00247C89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C89" w:rsidRDefault="00247C89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C89" w:rsidRDefault="00247C89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3873" w:rsidRPr="0065052A" w:rsidRDefault="000B3873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4.Знакомство с комнатными растениями.</w:t>
            </w:r>
          </w:p>
        </w:tc>
        <w:tc>
          <w:tcPr>
            <w:tcW w:w="4934" w:type="dxa"/>
          </w:tcPr>
          <w:p w:rsidR="00630460" w:rsidRDefault="00F6129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Показать, что живая птица сама двигается, клюет зерно, пьет воду, о ней надо заботиться: кормить, чистить клетку. Менять воду, на нее интересно смотреть. Игрушечная птичка – неживая, она не двигается, не клюет, не пьет. Ее можно брать в руки, играть с ней, кормить понарошку, летать и скакать с ней, укладывать спать.</w:t>
            </w:r>
          </w:p>
          <w:p w:rsidR="00F6129C" w:rsidRDefault="00F6129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Показать, что в теплой воде можно мыть руки, игрушки, они станут чистыми</w:t>
            </w:r>
            <w:r w:rsidR="0024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можно мыть разные предметы. Вода прозрачная, ее можно сделать цветной, тогда она станет непрозрачной. Из такой воды можно сделать льдинки, разлив ее по формочкам, цветная вода на морозе превращается в цветной лед. Цветные льдинки красивые, блестящие, в них можно играть.</w:t>
            </w:r>
            <w:r w:rsidR="0085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4DB3" w:rsidRDefault="00854DB3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понимание ценности здоровья, желание не болеть, укреплять здоровье, особенно весной с помощью пищи, богатой витаминами. Упражнять в различии плодов моркови</w:t>
            </w:r>
            <w:r w:rsidR="0024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свеклы, лука, репки, лимона по названиям, характерным особенностям.</w:t>
            </w:r>
          </w:p>
          <w:p w:rsidR="00F0038C" w:rsidRPr="0065052A" w:rsidRDefault="00AE2C2A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представления о бальзамине, фикусе, колеусе, аспедистре, дать другие их названия: огонек, крапивка, </w:t>
            </w:r>
            <w:r w:rsidR="00F0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дружная, семейка. Учить различать листья, стебли, цветы, знать, что корни в земле. Расширять представления о растениях: они живые, им нужны вода, питательные вещества, тепло, много света. Весной надо подкармливать удобрениями, они корнями всасывают влагу и питательные вещества, потом цветут, становятся еще красивее. </w:t>
            </w:r>
          </w:p>
        </w:tc>
        <w:tc>
          <w:tcPr>
            <w:tcW w:w="949" w:type="dxa"/>
          </w:tcPr>
          <w:p w:rsidR="00E624E2" w:rsidRDefault="00F6129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Стр.69</w:t>
            </w:r>
          </w:p>
          <w:p w:rsidR="00F6129C" w:rsidRDefault="00F6129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129C" w:rsidRDefault="00F6129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129C" w:rsidRDefault="00F6129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129C" w:rsidRDefault="00F6129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129C" w:rsidRDefault="00F6129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129C" w:rsidRDefault="00F6129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129C" w:rsidRDefault="00F6129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3873" w:rsidRDefault="00F6129C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0B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624E2" w:rsidRDefault="00E624E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129C" w:rsidRDefault="00F6129C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2662" w:rsidRDefault="0024266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2662" w:rsidRDefault="0024266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2662" w:rsidRDefault="0024266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2662" w:rsidRDefault="0024266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2662" w:rsidRDefault="0024266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2662" w:rsidRDefault="0024266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3873" w:rsidRDefault="00F6129C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0B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6129C" w:rsidRDefault="00F6129C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C89" w:rsidRDefault="00247C89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C89" w:rsidRDefault="00247C89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C89" w:rsidRDefault="00247C89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3873" w:rsidRDefault="000B3873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3873" w:rsidRDefault="00F6129C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0B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B3873" w:rsidRPr="0065052A" w:rsidRDefault="000B3873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52A" w:rsidRPr="0065052A" w:rsidTr="0065052A">
        <w:tc>
          <w:tcPr>
            <w:tcW w:w="1242" w:type="dxa"/>
          </w:tcPr>
          <w:p w:rsidR="00630460" w:rsidRPr="0065052A" w:rsidRDefault="00F82F99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29" w:type="dxa"/>
          </w:tcPr>
          <w:p w:rsidR="00F82F99" w:rsidRDefault="00F82F99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Наблюдение за снегом.</w:t>
            </w:r>
          </w:p>
          <w:p w:rsidR="00F82F99" w:rsidRDefault="00F82F99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2F99" w:rsidRDefault="00F82F99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89E" w:rsidRDefault="0066689E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89E" w:rsidRDefault="0066689E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89E" w:rsidRDefault="0066689E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460" w:rsidRDefault="00F82F99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2.Знакомство с лошадью и жеребенком.</w:t>
            </w:r>
          </w:p>
          <w:p w:rsidR="00A20C77" w:rsidRDefault="00A20C7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C77" w:rsidRDefault="00A20C7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C77" w:rsidRDefault="00A20C7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2F99" w:rsidRDefault="00F82F99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2F99" w:rsidRDefault="00F82F99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Наблюдение за погодными явлениями.</w:t>
            </w:r>
          </w:p>
          <w:p w:rsidR="00F82F99" w:rsidRDefault="00F82F99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05A2" w:rsidRDefault="003905A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05A2" w:rsidRDefault="003905A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2F99" w:rsidRPr="0065052A" w:rsidRDefault="00F82F99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4.Корова, коза, лошадь – домашние животные.</w:t>
            </w:r>
          </w:p>
        </w:tc>
        <w:tc>
          <w:tcPr>
            <w:tcW w:w="4934" w:type="dxa"/>
          </w:tcPr>
          <w:p w:rsidR="00630460" w:rsidRDefault="00F82F99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Продолжать наблюдать за таянием снега на участке: снег чернеет, появляются проталины, ручьи, много воды, она течет, сверкает на </w:t>
            </w:r>
            <w:r w:rsidR="0066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солнце, журчит. Показать детям, что снег чернеет от грязи, вода в ручьях тоже грязная, ее могут пить деревья, другие растения, но не люди.</w:t>
            </w:r>
          </w:p>
          <w:p w:rsidR="00A20C77" w:rsidRDefault="00A20C77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узнавать лошадь и жеребенка на картине, отличие от козы с козленком; находить и показывать части тела животных, сравнивать их. Лошадь большая, сильная, помогает хозяину, который кормит ее овсом, сеном, поит водой.</w:t>
            </w:r>
          </w:p>
          <w:p w:rsidR="003905A2" w:rsidRDefault="003905A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ежедневные наблюдения за погодой. Совместно находить и выставлять нужные картинки календаря, ежедневно одевать куклу Машу.</w:t>
            </w:r>
          </w:p>
          <w:p w:rsidR="003905A2" w:rsidRDefault="003905A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05A2" w:rsidRPr="0065052A" w:rsidRDefault="003905A2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Закрепить представления о домашних животных, которые живут в деревне в сарае, хозяин их любит, кормит сеном. Козу – ветками, лошадь – овсом, поит водой, летом пасет на лугу, где они едят зеленую трвку.</w:t>
            </w:r>
          </w:p>
        </w:tc>
        <w:tc>
          <w:tcPr>
            <w:tcW w:w="949" w:type="dxa"/>
          </w:tcPr>
          <w:p w:rsidR="000B3873" w:rsidRDefault="00F82F99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</w:t>
            </w:r>
            <w:r w:rsidR="000B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F82F99" w:rsidRDefault="00F82F99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2F99" w:rsidRDefault="00F82F99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2F99" w:rsidRDefault="00F82F99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89E" w:rsidRDefault="0066689E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89E" w:rsidRDefault="0066689E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89E" w:rsidRDefault="0066689E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3873" w:rsidRDefault="00F82F99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Стр.80</w:t>
            </w:r>
          </w:p>
          <w:p w:rsidR="00F82F99" w:rsidRDefault="00F82F99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2F99" w:rsidRDefault="00F82F99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C77" w:rsidRDefault="00A20C77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C77" w:rsidRDefault="00A20C77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C77" w:rsidRDefault="00A20C77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3873" w:rsidRDefault="00F82F99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Стр.82</w:t>
            </w:r>
          </w:p>
          <w:p w:rsidR="00F82F99" w:rsidRDefault="00F82F99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2F99" w:rsidRDefault="00F82F99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05A2" w:rsidRDefault="003905A2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05A2" w:rsidRDefault="003905A2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3873" w:rsidRDefault="00F82F99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Стр.84</w:t>
            </w:r>
          </w:p>
          <w:p w:rsidR="00630460" w:rsidRDefault="0063046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3873" w:rsidRPr="0065052A" w:rsidRDefault="000B3873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52A" w:rsidRPr="0065052A" w:rsidTr="0065052A">
        <w:tc>
          <w:tcPr>
            <w:tcW w:w="1242" w:type="dxa"/>
          </w:tcPr>
          <w:p w:rsidR="00630460" w:rsidRPr="0065052A" w:rsidRDefault="00F82F99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729" w:type="dxa"/>
          </w:tcPr>
          <w:p w:rsidR="00630460" w:rsidRDefault="00D7185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1.Знакомимся с одуванчиками.</w:t>
            </w:r>
          </w:p>
          <w:p w:rsidR="00D71850" w:rsidRDefault="00D7185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0000" w:rsidRDefault="00D7185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Наблюдение: сравнение одуванчиков с мать-и-мачехой.</w:t>
            </w:r>
          </w:p>
          <w:p w:rsidR="00D71850" w:rsidRDefault="00D7185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850" w:rsidRDefault="00D7185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3.Знакомство с кошкой и собакой.</w:t>
            </w:r>
          </w:p>
          <w:p w:rsidR="00D71850" w:rsidRDefault="00D7185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0000" w:rsidRDefault="0010000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0000" w:rsidRDefault="0010000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0000" w:rsidRDefault="0010000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850" w:rsidRDefault="00D7185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4.Диагностические </w:t>
            </w:r>
          </w:p>
          <w:p w:rsidR="00D71850" w:rsidRDefault="00D7185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детьми, их поведением, поступками в уголке природы, на участке детского сада.</w:t>
            </w:r>
          </w:p>
          <w:p w:rsidR="00D71850" w:rsidRPr="0065052A" w:rsidRDefault="00D7185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</w:tcPr>
          <w:p w:rsidR="00630460" w:rsidRDefault="00D7185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новое растение, выделить характерные особенности: желтый пушистый цветок, стебель длинный, гладкий.</w:t>
            </w:r>
          </w:p>
          <w:p w:rsidR="00D71850" w:rsidRDefault="00D7185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различие и сходство растений: одуванчик высокий, пушистый, имеет гладкий стебель; мать-и-мачеха ниже, стебель весь в чешуйках; оба цветка</w:t>
            </w:r>
            <w:r w:rsidR="001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желтые.</w:t>
            </w:r>
          </w:p>
          <w:p w:rsidR="00100000" w:rsidRDefault="0010000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кошкой, собакой, их детенышами, узнавать и называть их. Они живут с хозяином. Он их любит, кормит: собаке дает суп и кости, кошки – молоко; собак живет в будке, сторожит дом, а кошка ловит мышей.</w:t>
            </w:r>
          </w:p>
          <w:p w:rsidR="00A91CF3" w:rsidRDefault="00A91CF3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Отметить степень готовности детей </w:t>
            </w:r>
            <w:r w:rsidR="00523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следовать за воспитателем, включаться в совместную деятельность, в общение с растениями и животными. Отметить индивидуальные различия детей.</w:t>
            </w:r>
          </w:p>
          <w:p w:rsidR="00100000" w:rsidRPr="0065052A" w:rsidRDefault="0010000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0B3873" w:rsidRDefault="00D71850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Стр.86</w:t>
            </w:r>
          </w:p>
          <w:p w:rsidR="00D71850" w:rsidRDefault="00D71850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850" w:rsidRDefault="00D71850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3873" w:rsidRDefault="00D71850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Стр.86</w:t>
            </w:r>
          </w:p>
          <w:p w:rsidR="00D71850" w:rsidRDefault="00D71850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0000" w:rsidRDefault="00100000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850" w:rsidRDefault="00D71850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3873" w:rsidRDefault="00D71850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Стр.87</w:t>
            </w:r>
          </w:p>
          <w:p w:rsidR="00D71850" w:rsidRDefault="00D71850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850" w:rsidRDefault="00D71850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0000" w:rsidRDefault="00100000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0000" w:rsidRDefault="00100000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0000" w:rsidRDefault="00100000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3873" w:rsidRDefault="00D71850" w:rsidP="000B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Стр.96</w:t>
            </w:r>
          </w:p>
          <w:p w:rsidR="00630460" w:rsidRPr="0065052A" w:rsidRDefault="00630460" w:rsidP="00A05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0460" w:rsidRPr="00A21802" w:rsidRDefault="00630460" w:rsidP="00A0512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630460" w:rsidRPr="00A21802" w:rsidSect="00BB729A">
          <w:footerReference w:type="default" r:id="rId9"/>
          <w:pgSz w:w="11906" w:h="16838"/>
          <w:pgMar w:top="1134" w:right="1134" w:bottom="1134" w:left="1134" w:header="708" w:footer="708" w:gutter="0"/>
          <w:pgNumType w:start="1" w:chapStyle="1" w:chapSep="period"/>
          <w:cols w:space="708"/>
          <w:docGrid w:linePitch="360"/>
        </w:sectPr>
      </w:pPr>
    </w:p>
    <w:p w:rsidR="00605594" w:rsidRPr="00C7420D" w:rsidRDefault="00605594" w:rsidP="00C742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8D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в с</w:t>
      </w:r>
      <w:r>
        <w:rPr>
          <w:rFonts w:ascii="Times New Roman" w:hAnsi="Times New Roman" w:cs="Times New Roman"/>
          <w:b/>
          <w:sz w:val="28"/>
          <w:szCs w:val="28"/>
        </w:rPr>
        <w:t>редн</w:t>
      </w:r>
      <w:r w:rsidRPr="00245D8D">
        <w:rPr>
          <w:rFonts w:ascii="Times New Roman" w:hAnsi="Times New Roman" w:cs="Times New Roman"/>
          <w:b/>
          <w:sz w:val="28"/>
          <w:szCs w:val="28"/>
        </w:rPr>
        <w:t xml:space="preserve">ей группе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45D8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45D8D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C742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C7420D">
        <w:rPr>
          <w:rFonts w:ascii="Times New Roman" w:hAnsi="Times New Roman" w:cs="Times New Roman"/>
          <w:b/>
          <w:sz w:val="28"/>
          <w:szCs w:val="28"/>
        </w:rPr>
        <w:t>(«Юный эколог» С.Н. Николаева «Система работы в средней группе детского сада (4-5) лет»</w:t>
      </w:r>
    </w:p>
    <w:tbl>
      <w:tblPr>
        <w:tblStyle w:val="a9"/>
        <w:tblW w:w="10343" w:type="dxa"/>
        <w:tblLayout w:type="fixed"/>
        <w:tblLook w:val="04A0"/>
      </w:tblPr>
      <w:tblGrid>
        <w:gridCol w:w="704"/>
        <w:gridCol w:w="567"/>
        <w:gridCol w:w="2410"/>
        <w:gridCol w:w="5812"/>
        <w:gridCol w:w="850"/>
      </w:tblGrid>
      <w:tr w:rsidR="00605594" w:rsidRPr="00B70ACF" w:rsidTr="00605594">
        <w:tc>
          <w:tcPr>
            <w:tcW w:w="704" w:type="dxa"/>
          </w:tcPr>
          <w:p w:rsidR="00605594" w:rsidRPr="00B70ACF" w:rsidRDefault="00605594" w:rsidP="00605594">
            <w:pPr>
              <w:rPr>
                <w:rFonts w:ascii="Times New Roman" w:hAnsi="Times New Roman" w:cs="Times New Roman"/>
                <w:szCs w:val="24"/>
              </w:rPr>
            </w:pPr>
            <w:r w:rsidRPr="00B70ACF">
              <w:rPr>
                <w:rFonts w:ascii="Times New Roman" w:hAnsi="Times New Roman" w:cs="Times New Roman"/>
                <w:szCs w:val="24"/>
              </w:rPr>
              <w:t>Ме</w:t>
            </w:r>
          </w:p>
          <w:p w:rsidR="00605594" w:rsidRPr="00B70ACF" w:rsidRDefault="00605594" w:rsidP="00605594">
            <w:pPr>
              <w:rPr>
                <w:rFonts w:ascii="Times New Roman" w:hAnsi="Times New Roman" w:cs="Times New Roman"/>
                <w:szCs w:val="24"/>
              </w:rPr>
            </w:pPr>
            <w:r w:rsidRPr="00B70ACF">
              <w:rPr>
                <w:rFonts w:ascii="Times New Roman" w:hAnsi="Times New Roman" w:cs="Times New Roman"/>
                <w:szCs w:val="24"/>
              </w:rPr>
              <w:t>сяц</w:t>
            </w:r>
          </w:p>
        </w:tc>
        <w:tc>
          <w:tcPr>
            <w:tcW w:w="567" w:type="dxa"/>
          </w:tcPr>
          <w:p w:rsidR="00605594" w:rsidRPr="00B70ACF" w:rsidRDefault="00605594" w:rsidP="00605594">
            <w:pPr>
              <w:rPr>
                <w:rFonts w:ascii="Times New Roman" w:hAnsi="Times New Roman" w:cs="Times New Roman"/>
                <w:szCs w:val="24"/>
              </w:rPr>
            </w:pPr>
            <w:r w:rsidRPr="00B70ACF">
              <w:rPr>
                <w:rFonts w:ascii="Times New Roman" w:hAnsi="Times New Roman" w:cs="Times New Roman"/>
                <w:szCs w:val="24"/>
              </w:rPr>
              <w:t>Неделя</w:t>
            </w:r>
          </w:p>
        </w:tc>
        <w:tc>
          <w:tcPr>
            <w:tcW w:w="2410" w:type="dxa"/>
          </w:tcPr>
          <w:p w:rsidR="00605594" w:rsidRPr="00B70ACF" w:rsidRDefault="00605594" w:rsidP="00605594">
            <w:pPr>
              <w:rPr>
                <w:rFonts w:ascii="Times New Roman" w:hAnsi="Times New Roman" w:cs="Times New Roman"/>
                <w:szCs w:val="28"/>
              </w:rPr>
            </w:pPr>
            <w:r w:rsidRPr="00B70ACF">
              <w:rPr>
                <w:rFonts w:ascii="Times New Roman" w:hAnsi="Times New Roman" w:cs="Times New Roman"/>
                <w:szCs w:val="28"/>
              </w:rPr>
              <w:t>Тема</w:t>
            </w:r>
          </w:p>
        </w:tc>
        <w:tc>
          <w:tcPr>
            <w:tcW w:w="5812" w:type="dxa"/>
          </w:tcPr>
          <w:p w:rsidR="00605594" w:rsidRPr="00B70ACF" w:rsidRDefault="00605594" w:rsidP="00605594">
            <w:pPr>
              <w:rPr>
                <w:rFonts w:ascii="Times New Roman" w:hAnsi="Times New Roman" w:cs="Times New Roman"/>
                <w:szCs w:val="28"/>
              </w:rPr>
            </w:pPr>
            <w:r w:rsidRPr="00B70ACF">
              <w:rPr>
                <w:rFonts w:ascii="Times New Roman" w:hAnsi="Times New Roman" w:cs="Times New Roman"/>
                <w:szCs w:val="28"/>
              </w:rPr>
              <w:t>Программное содержание</w:t>
            </w:r>
          </w:p>
        </w:tc>
        <w:tc>
          <w:tcPr>
            <w:tcW w:w="850" w:type="dxa"/>
          </w:tcPr>
          <w:p w:rsidR="00605594" w:rsidRPr="00B70ACF" w:rsidRDefault="00605594" w:rsidP="00605594">
            <w:pPr>
              <w:rPr>
                <w:rFonts w:ascii="Times New Roman" w:hAnsi="Times New Roman" w:cs="Times New Roman"/>
                <w:szCs w:val="28"/>
              </w:rPr>
            </w:pPr>
            <w:r w:rsidRPr="00B70ACF">
              <w:rPr>
                <w:rFonts w:ascii="Times New Roman" w:hAnsi="Times New Roman" w:cs="Times New Roman"/>
                <w:szCs w:val="28"/>
              </w:rPr>
              <w:t>Стра</w:t>
            </w:r>
          </w:p>
          <w:p w:rsidR="00605594" w:rsidRPr="00B70ACF" w:rsidRDefault="00605594" w:rsidP="00605594">
            <w:pPr>
              <w:rPr>
                <w:rFonts w:ascii="Times New Roman" w:hAnsi="Times New Roman" w:cs="Times New Roman"/>
                <w:szCs w:val="28"/>
              </w:rPr>
            </w:pPr>
            <w:r w:rsidRPr="00B70ACF">
              <w:rPr>
                <w:rFonts w:ascii="Times New Roman" w:hAnsi="Times New Roman" w:cs="Times New Roman"/>
                <w:szCs w:val="28"/>
              </w:rPr>
              <w:t>ница</w:t>
            </w:r>
          </w:p>
        </w:tc>
      </w:tr>
      <w:tr w:rsidR="00605594" w:rsidTr="00605594">
        <w:tc>
          <w:tcPr>
            <w:tcW w:w="704" w:type="dxa"/>
            <w:vMerge w:val="restart"/>
            <w:textDirection w:val="btLr"/>
          </w:tcPr>
          <w:p w:rsidR="00605594" w:rsidRPr="00BB3D8B" w:rsidRDefault="00605594" w:rsidP="00605594">
            <w:pPr>
              <w:ind w:left="113" w:right="113"/>
              <w:jc w:val="center"/>
            </w:pPr>
            <w:r w:rsidRPr="00BB3D8B">
              <w:t>Сентябрь</w:t>
            </w:r>
          </w:p>
        </w:tc>
        <w:tc>
          <w:tcPr>
            <w:tcW w:w="567" w:type="dxa"/>
            <w:vMerge w:val="restart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594" w:rsidRPr="00C7420D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20D">
              <w:rPr>
                <w:rFonts w:ascii="Times New Roman" w:hAnsi="Times New Roman" w:cs="Times New Roman"/>
                <w:sz w:val="24"/>
                <w:szCs w:val="24"/>
              </w:rPr>
              <w:t>Наблюдение «Растут ли цветы на нашем участке?»</w:t>
            </w:r>
          </w:p>
        </w:tc>
        <w:tc>
          <w:tcPr>
            <w:tcW w:w="5812" w:type="dxa"/>
          </w:tcPr>
          <w:p w:rsidR="00605594" w:rsidRPr="00C7420D" w:rsidRDefault="00605594" w:rsidP="00605594">
            <w:pPr>
              <w:spacing w:after="160" w:line="259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7420D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том, что, кроме деревьев и кустарников, на территории детского сада растут цветы (цветущие травянистые растения), разные по окраске, названиям, но все красивые; на них приятно смотреть, рядом с ними приятно находиться.</w:t>
            </w:r>
          </w:p>
        </w:tc>
        <w:tc>
          <w:tcPr>
            <w:tcW w:w="850" w:type="dxa"/>
          </w:tcPr>
          <w:p w:rsidR="00605594" w:rsidRPr="00C7420D" w:rsidRDefault="00605594" w:rsidP="0060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20D">
              <w:rPr>
                <w:rFonts w:ascii="Times New Roman" w:hAnsi="Times New Roman" w:cs="Times New Roman"/>
                <w:sz w:val="28"/>
                <w:szCs w:val="28"/>
              </w:rPr>
              <w:t>С.10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>
            <w:pPr>
              <w:jc w:val="center"/>
            </w:pPr>
          </w:p>
        </w:tc>
        <w:tc>
          <w:tcPr>
            <w:tcW w:w="567" w:type="dxa"/>
            <w:vMerge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594" w:rsidRPr="00C7420D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20D">
              <w:rPr>
                <w:rFonts w:ascii="Times New Roman" w:hAnsi="Times New Roman" w:cs="Times New Roman"/>
                <w:sz w:val="24"/>
                <w:szCs w:val="24"/>
              </w:rPr>
              <w:t>Наблюдение «Все цветы разные»</w:t>
            </w:r>
          </w:p>
        </w:tc>
        <w:tc>
          <w:tcPr>
            <w:tcW w:w="5812" w:type="dxa"/>
          </w:tcPr>
          <w:p w:rsidR="00605594" w:rsidRPr="00C7420D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20D">
              <w:rPr>
                <w:rFonts w:ascii="Times New Roman" w:hAnsi="Times New Roman" w:cs="Times New Roman"/>
                <w:sz w:val="24"/>
                <w:szCs w:val="24"/>
              </w:rPr>
              <w:t>Уточнить с детьми названия цветов, их строение, особенности размера, окраски, формы лепестков, листьев, стебля; побуждать к сравнительным высказываниям, к употреблению эпитетов, оценок; показать, что красота цветов заключается в разных признаках: окраске цветков, их форме, махровости; что красоту цветов дополняет листва; обратить внимание детей на то, что некоторые цветы приятно пахнут.</w:t>
            </w:r>
          </w:p>
        </w:tc>
        <w:tc>
          <w:tcPr>
            <w:tcW w:w="850" w:type="dxa"/>
          </w:tcPr>
          <w:p w:rsidR="00605594" w:rsidRPr="00C7420D" w:rsidRDefault="00605594" w:rsidP="0060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20D">
              <w:rPr>
                <w:rFonts w:ascii="Times New Roman" w:hAnsi="Times New Roman" w:cs="Times New Roman"/>
                <w:sz w:val="28"/>
                <w:szCs w:val="28"/>
              </w:rPr>
              <w:t>С.11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>
            <w:pPr>
              <w:jc w:val="center"/>
            </w:pPr>
          </w:p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Наблюдение«Красивые цветы можно поставить в вазу»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радоваться, воспринимая красоту цветущих растений, желание сохранить ее; доброе отношение к людям и желание делать им приятное; учить украшать помещение цветами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С.15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>
            <w:pPr>
              <w:jc w:val="center"/>
            </w:pPr>
          </w:p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Наблюдение «Что бывает на растениях после цветов?»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детей о том, что растения живые – они растут и изменяются (растения на клумбе хорошо росли, цвели, пока было тепло, много света и воды, теперь дни становятся короткими – темнота наступает быстро, воды много, но тепла мало, цветы увядают, на месте цветков образуются семена, из которых могут вырасти новые растения, зрелые семена собирают, на одном цветке бывает много семян).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С.15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>
            <w:pPr>
              <w:jc w:val="center"/>
            </w:pPr>
          </w:p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«К ребятам приходит Айболит»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интерес к своему здоровью, желание его поддерживать полезной, содержащей витамины пищей – овощами и фруктами. Уточнять и расширять представления об отличительных особенностях овощей, о том, что их можно есть в сыром и вареном виде, из них можно готовить суп, салат; в сыром виде они полезнее – в них много витаминов, которые нужны для здоровья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С.16</w:t>
            </w:r>
          </w:p>
        </w:tc>
      </w:tr>
      <w:tr w:rsidR="00605594" w:rsidTr="00605594">
        <w:tc>
          <w:tcPr>
            <w:tcW w:w="704" w:type="dxa"/>
            <w:vMerge w:val="restart"/>
            <w:textDirection w:val="btLr"/>
          </w:tcPr>
          <w:p w:rsidR="00605594" w:rsidRPr="00BB3D8B" w:rsidRDefault="00605594" w:rsidP="00605594">
            <w:pPr>
              <w:ind w:left="113" w:right="113"/>
              <w:jc w:val="center"/>
            </w:pPr>
            <w:r w:rsidRPr="00BB3D8B">
              <w:t>Октябрь</w:t>
            </w:r>
          </w:p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«Фрукты и овощи»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фруктах и овощах: названиях, форме, цвете, вкусе, запахе, твердости (мягкости); рассказать о некоторых способах употребления фруктов в пищу; развивать речь, сенсорные способности; формировать умение объединять плоды по сходному признаку.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С.22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>
            <w:pPr>
              <w:jc w:val="center"/>
            </w:pPr>
          </w:p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Изготовление пособия для игры «Вершки и корешки»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овощах и фруктах: местах их произрастания (огород, сад), что овощи растут на грядке в земле, а фрукты созревают на деревьях и кустах, у всех овощных и плодовых растений есть в земле корни; упражнять в наклеивании готовых форм; развивать умение ориентироваться на листе бумаги, составлять целое из частей.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С.25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>
            <w:pPr>
              <w:jc w:val="center"/>
            </w:pPr>
          </w:p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«Что растет в лесу?»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Дать детям первоначальные знания о лесе: в лесу растет много разных деревьев, кустарников, растут ягоды и грибы. В лесу всегда тень и прохладно, осенью листва на деревьях желтеет и краснеет, поэтому лес становится красивым, в нем пахнет грибами. Познакомить с произведениями искусства – картинами и репродукциями на тему осеннего леса; учить замечать красоту картин, рассказать, что картины пишут художники.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С.28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>
            <w:pPr>
              <w:jc w:val="center"/>
            </w:pPr>
          </w:p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«Кто живет в лесу?»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лесе – в лесу живут разные животные (заяц, еж, белка, лиса, волк, медведь); все они могут жить в лесу, потому что находят там пищу; учить детей различать этих животных по особенностям внешнего вида.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с.31</w:t>
            </w:r>
          </w:p>
        </w:tc>
      </w:tr>
      <w:tr w:rsidR="00605594" w:rsidTr="00605594">
        <w:tc>
          <w:tcPr>
            <w:tcW w:w="704" w:type="dxa"/>
            <w:vMerge w:val="restart"/>
            <w:textDirection w:val="btLr"/>
          </w:tcPr>
          <w:p w:rsidR="00605594" w:rsidRPr="00BB3D8B" w:rsidRDefault="00605594" w:rsidP="00605594">
            <w:pPr>
              <w:ind w:left="113" w:right="113"/>
              <w:jc w:val="center"/>
            </w:pPr>
            <w:r w:rsidRPr="00BB3D8B">
              <w:t>Ноябрь</w:t>
            </w:r>
          </w:p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«В гостях у курочки Рябы» (знакомство с коровой, козой и свиньей)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коровой, свиньей и козой как домашними животными, формировать представления о том, чем животных кормят, как за ними ухаживают, что от них получают; уточнять представления о взрослых животных и детенышах; развивать воображение, умение входить в игровую ситуацию, сравнивать.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с.35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>
            <w:pPr>
              <w:jc w:val="center"/>
            </w:pPr>
          </w:p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«В гостях у курочки Рябы» (знакомство с лошадью и овцой)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Закрепить у детей представления об известных им домашних животных – корове, козе, свинье, познакомить с новыми – овцой, лошадью; развивать воображение, умение сравнивать, входить в игровую ситуацию.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с.40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>
            <w:pPr>
              <w:jc w:val="center"/>
            </w:pPr>
          </w:p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«В гостях у курочки Рябы» (знакомство с кошкой и собакой)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Уточнять и расширять представления детей о кошке и собаке как о домашних животных (живут вместе с человеком, собака охраняет дом и хозяина, кошка ловит мышей, человек любит своих помощников, заботится о них – кормит, ухаживает, ласкает).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с.44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>
            <w:pPr>
              <w:jc w:val="center"/>
            </w:pPr>
          </w:p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Наблюдение «Как узнать ель?»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отыскивать знакомые деревья по одному-двум характерным признакам; показать особенности ели, по которым ее легко выделить среди других деревьев (ветви покрыты зелеными иголками, похожа на пирамидку, потому что вверху ветки короткие, а книзу становятся все длиннее и длиннее).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с.43</w:t>
            </w:r>
          </w:p>
        </w:tc>
      </w:tr>
      <w:tr w:rsidR="00605594" w:rsidTr="00605594">
        <w:tc>
          <w:tcPr>
            <w:tcW w:w="704" w:type="dxa"/>
            <w:vMerge w:val="restart"/>
            <w:textDirection w:val="btLr"/>
          </w:tcPr>
          <w:p w:rsidR="00605594" w:rsidRPr="00BB3D8B" w:rsidRDefault="00605594" w:rsidP="00605594">
            <w:pPr>
              <w:ind w:left="113" w:right="113"/>
              <w:jc w:val="center"/>
            </w:pPr>
            <w:r w:rsidRPr="00BB3D8B">
              <w:t>Декабрь</w:t>
            </w:r>
          </w:p>
        </w:tc>
        <w:tc>
          <w:tcPr>
            <w:tcW w:w="567" w:type="dxa"/>
            <w:vMerge w:val="restart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Наблюдение «Какая ель?»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детей о строении ели: один ствол, покрытый коричневой корой; верхушка; много веток, которые постепенно увеличиваются книзу, все ветки покрыты зелеными, жесткими, колючими </w:t>
            </w:r>
            <w:r w:rsidRPr="007C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иголками; коричневые шишки (на высокой взрослой ели).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С.44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>
            <w:pPr>
              <w:jc w:val="center"/>
            </w:pPr>
          </w:p>
        </w:tc>
        <w:tc>
          <w:tcPr>
            <w:tcW w:w="567" w:type="dxa"/>
            <w:vMerge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Наблюдение «Чем прекрасна ель?»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Показать детям красоту дерева, которая заключается в его стройности, пирамидальной форме, зеленом наряде, снежном убранстве, в сверкающем на солнце инее на ветвях, шишках; учить любоваться деревом, разговаривать с ним.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С.46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>
            <w:pPr>
              <w:jc w:val="center"/>
            </w:pPr>
          </w:p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Наблюдение «Сравним живую и игрушечную ели»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Показать детям главные особенности живого дерева (ель на участке живая, у нее в земле корни, корни питают ее соками земли, в теплое время года дерево растет – у него появляются новые ветки, шишки, старые ветки становятся длиннее, ель издает аромат), игрушечная ель искусственная, ее сделали на заводе из пластмассы, у нее есть ствол, ветки, но нет корней – она неживая, не пахнет, ее можно поставить в любое место, с ней можно играть.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С.46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>
            <w:pPr>
              <w:jc w:val="center"/>
            </w:pPr>
          </w:p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изготовление альбома «Елочка»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детей о бумаге и изделиях из нее (бумагу делают из деревьев, бумага очень нужна людям, из нее изготавливают разные предметы: книги, альбомы, салфетки и др., она бывает разного цвета, тонкая и толстая, мягкая и жесткая, на ней можно рисовать, из нее можно делать игрушки, бумагу надо беречь); упражнять детей в аппликации – умении составлять и склеивать предмет из частей.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С.47</w:t>
            </w:r>
          </w:p>
        </w:tc>
      </w:tr>
      <w:tr w:rsidR="00605594" w:rsidTr="00605594">
        <w:tc>
          <w:tcPr>
            <w:tcW w:w="704" w:type="dxa"/>
          </w:tcPr>
          <w:p w:rsidR="00605594" w:rsidRPr="00BB3D8B" w:rsidRDefault="00605594" w:rsidP="00605594">
            <w:pPr>
              <w:jc w:val="center"/>
            </w:pPr>
          </w:p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Наблюдение 5. «Поможем нашей елочке»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эмоционально положительное отношение, сочувствие к живой ели, желание облегчить ее зимнее существование; дать представление о том, что в сильный мороз деревья могут замерзнуть, поэтому их следует прикапывать снегом, который согревает корни и ствол, что большое количество снега на лапах ели вредно для нее, так как оттягивает их вниз и может сломать, ели можно помогать, легонько отряхивая снег с веток.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С.49</w:t>
            </w:r>
          </w:p>
        </w:tc>
      </w:tr>
      <w:tr w:rsidR="00605594" w:rsidTr="00605594">
        <w:tc>
          <w:tcPr>
            <w:tcW w:w="704" w:type="dxa"/>
            <w:vMerge w:val="restart"/>
            <w:textDirection w:val="btLr"/>
          </w:tcPr>
          <w:p w:rsidR="00605594" w:rsidRPr="00BB3D8B" w:rsidRDefault="00605594" w:rsidP="00605594">
            <w:pPr>
              <w:ind w:left="113" w:right="113"/>
              <w:jc w:val="center"/>
            </w:pPr>
            <w:r w:rsidRPr="00BB3D8B">
              <w:t>Январь</w:t>
            </w:r>
          </w:p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Наблюдение «Какие цветные льдинки?»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свойствами воды (на морозе замерзает и превращается в лед; лед твердый, не льется, принимает форму сосуда, в котором застывает, лед холодный, скользкий, хрупкий – его можно разбить, если ударить чем-нибудь твердым)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С.54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>
            <w:pPr>
              <w:jc w:val="center"/>
            </w:pPr>
          </w:p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Наблюдение «Что находится в шишках ели?»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строением шишки, с семенами ели; показать особенности шишки: пахнет смолой, на дереве (в холоде) висит в закрытом виде, в тепле (в помещении) раскрывает чешуйки, из-под которых выпадают семена.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С.55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>
            <w:pPr>
              <w:jc w:val="center"/>
            </w:pPr>
          </w:p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«В гостях у курочки Рябы» (знакомство с птичьим двором)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домашней птице: курах, утках, гусях (как выглядят, какие звуки издают, как передвигаются, чем питаются, какую приносят пользу, чем отличаются взрослые особи от детенышей).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С.55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>
            <w:pPr>
              <w:jc w:val="center"/>
            </w:pPr>
          </w:p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«Какие птицы прилетают на </w:t>
            </w:r>
            <w:r w:rsidRPr="007C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участок?»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названия птиц, которые кормятся на кормушке и летают вблизи участка; учить детей </w:t>
            </w:r>
            <w:r w:rsidRPr="007C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птиц по 2—3 характерным признакам: воробьи маленькие, серенькие или серо-коричневые, летают стайкой; ворона крупная, серо-черная, летает одна; голуби крупнее воробьев, серо-голубые, кормятся стаей.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С.56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>
            <w:pPr>
              <w:jc w:val="center"/>
            </w:pPr>
          </w:p>
        </w:tc>
        <w:tc>
          <w:tcPr>
            <w:tcW w:w="567" w:type="dxa"/>
            <w:vMerge w:val="restart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Наблюдение «Как снег превращается в воду?»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Показать, что снег в тепле тает, становится водой, снег белый, но содержит мелкую грязь – она хорошо видна сквозь прозрачную талую воду.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С.60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>
            <w:pPr>
              <w:jc w:val="center"/>
            </w:pPr>
          </w:p>
        </w:tc>
        <w:tc>
          <w:tcPr>
            <w:tcW w:w="567" w:type="dxa"/>
            <w:vMerge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«Кому нужна вода?»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том, что вода очень важна для всех живых существ, без нее не могут жить растения, животные, человек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С.60</w:t>
            </w:r>
          </w:p>
        </w:tc>
      </w:tr>
      <w:tr w:rsidR="00605594" w:rsidTr="00605594">
        <w:tc>
          <w:tcPr>
            <w:tcW w:w="704" w:type="dxa"/>
            <w:vMerge w:val="restart"/>
            <w:textDirection w:val="btLr"/>
          </w:tcPr>
          <w:p w:rsidR="00605594" w:rsidRPr="00BB3D8B" w:rsidRDefault="00605594" w:rsidP="00605594">
            <w:pPr>
              <w:ind w:left="113" w:right="113"/>
              <w:jc w:val="center"/>
            </w:pPr>
            <w:r w:rsidRPr="00BB3D8B">
              <w:t>Февраль</w:t>
            </w:r>
          </w:p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Наблюдение «Сколько крыльев у птиц и как они летают?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двух способах передвижения птиц в пространстве, об их строении (ноги и крылья), об особенностях крыльев (раскрываются – и тогда хорошо видны, складываются и прижимаются к телу – в этом случае незаметны, птицы летают по воздуху при помощи раскрытых крыльев – они машут ими, отталкиваются от воздуха и летят; у человека нет крыльев, он не может летать).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С.63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/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«Путешествие по зимнему лесу»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лесом; формировать реалистические представления о жизни лесных растений и животных в зимнее время, развивать понимание, что на их образ жизни и состояние оказывают влияние условия, в которых они находятся (холод, отсутствие воды, короткий день – мало света, потому что рано темнеет); развивать игровые умения (поддерживать воображаемую ситуацию, совершать игровые действия).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С.65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/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«Айболит в гостях у детей»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 детей понимание ценности здоровья, потребность быть здоровыми, вести здоровый образ жизни, воспитывать сочувствие к болеющим детям; объяснить, что зимой организму требуется пища с витаминами, которых много во фруктах, шиповнике, зеленом луке; уточнить представления об известных им фруктах (названия, цвет, форма, вкус); дать новые знания о том, как писать письмо, как оформлять конверт; учить сажать лук.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С.67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/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«Посещение зоопарка»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диких экзотических животных: льве, тигре, слоне, обезьянах, крокодиле; дать элементарные сведения о том, где они проживают в природе, чем питаются, как добывают себе пищу; развивать игровые умения (поддерживать воображаемую ситуацию, исполнять роль, совершая ролевые действия и произнося ролевые слова).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С.73</w:t>
            </w:r>
          </w:p>
        </w:tc>
      </w:tr>
      <w:tr w:rsidR="00605594" w:rsidTr="00605594">
        <w:tc>
          <w:tcPr>
            <w:tcW w:w="704" w:type="dxa"/>
            <w:vMerge w:val="restart"/>
            <w:textDirection w:val="btLr"/>
          </w:tcPr>
          <w:p w:rsidR="00605594" w:rsidRPr="00BB3D8B" w:rsidRDefault="00605594" w:rsidP="00605594">
            <w:pPr>
              <w:ind w:left="113" w:right="113"/>
              <w:jc w:val="center"/>
            </w:pPr>
            <w:r w:rsidRPr="00BB3D8B">
              <w:t>Март</w:t>
            </w:r>
          </w:p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«Рисуем подарок к 8 Марта»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желание готовить подарок любимому человеку, с радостью дарить его; расширять представления о Е. И. Чарушине (не только писатель, но и художник, который часто </w:t>
            </w:r>
            <w:r w:rsidRPr="007C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рисовал любимых животных); учить обводить контур трафарета, закрашивать красками методом тычка.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С.75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/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«Где обедал воробей?»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произведением С. Маршака; уточнить и расширить представления о животных зоопарка (названия, внешний облик, повадки); развивать игровые умения.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С.77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/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Наблюдение за сезонными явлениями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состояние погоды, солнца, неба, снега; провоцировать к самостоятельному наблюдению за погодой, измерением снега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/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«Советы Айболита»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 детей потребность бережно относиться к своему здоровью, формировать представления о том, что в весеннее время особенно полезны богатая витаминами пища (зеленый лук) и солнце, что растения живые и могут расти, если для них созданы необходимые условия: вода, свет, тепло; во время роста растение меняется (появляются и становятся все длиннее корни и листья), комнатные растения тоже живые, весной они начинают расти, поэтому их надо больше поливать, подкармливать удобрениями или пересаживать в новую землю; учить моделировать неделю (познакомить с «полоской времени»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С.81</w:t>
            </w:r>
          </w:p>
        </w:tc>
      </w:tr>
      <w:tr w:rsidR="00605594" w:rsidTr="00605594">
        <w:tc>
          <w:tcPr>
            <w:tcW w:w="704" w:type="dxa"/>
            <w:vMerge w:val="restart"/>
            <w:textDirection w:val="btLr"/>
          </w:tcPr>
          <w:p w:rsidR="00605594" w:rsidRPr="00BB3D8B" w:rsidRDefault="00605594" w:rsidP="00605594">
            <w:pPr>
              <w:ind w:left="113" w:right="113"/>
            </w:pPr>
            <w:r w:rsidRPr="00BB3D8B">
              <w:t>Апрель</w:t>
            </w:r>
          </w:p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«Починка деревянных предметов»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деревьях, растущих на участке (2—3 вида) (один ствол, много толстых и тонких веток с почками, в земле корни); дать представление о том, что деревья служат материалом для появления различных деревянных предметов, что необработанная древесина имеет светло-желтую окраску, приятно пахнет, она теплая на ощупь, легкая, твердая, но мягче камня; ее можно пилить, строгать, сверлить, в нее можно забивать гвозди; из древесины делают мебель, оконные рамы и двери, пол; все предметы из дерева надо беречь, вовремя их чинить, чтобы меньше живых деревьев спиливалось на древесину.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С.84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/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«Знакомимся с деревянными игрушками»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предметами, изготовленными из дерева, разнообразными деревянными игрушками. Дать представление (на примере затачивания карандашей) о том, что мягкие породы дерева легко резать острым ножом. Воспитывать бережное отношение к игрушке, интерес к ее изготовлению, к мастерам – резчикам по дереву.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С.87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/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«Весна в лесу»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особенностями жизни леса в весенний период (становится теплее, снег тает, образуется много воды, которая впитывается в землю, начинают набухать почки на деревьях и кустарниках, появляется трава, крапива, мать-и-мачеха); формировать реалистические представления о жизни </w:t>
            </w:r>
            <w:r w:rsidRPr="007C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лесных животных (от спячки просыпается еж, из берлоги выходит бурый медведь, заяц и белка линяют – меняют шерсть (заяц становится серым, а белка – рыжей); все звери выводят потомство (зайчат, бельчат, медвежат, волчат, лисят), птицы поют, строят гнезда; в весеннем лесу светло, красиво, пахнет молодой зеленью); учить поддерживать воображаемую ситуацию.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С.92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Pr="00BB3D8B" w:rsidRDefault="00605594" w:rsidP="00605594"/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Наблюдение «Мать-и-мачеха – что это за цветы?»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находить, узнавать мать-и-мачеху, радоваться этому раннему весеннему цветку, определять его особенности: невысокий стебель покрыт чешуйками, цветок желтый, круглый, похож на крохотную корзинку, листьев нет.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С.84</w:t>
            </w:r>
          </w:p>
        </w:tc>
      </w:tr>
      <w:tr w:rsidR="00605594" w:rsidTr="00605594">
        <w:tc>
          <w:tcPr>
            <w:tcW w:w="704" w:type="dxa"/>
            <w:vMerge w:val="restart"/>
            <w:textDirection w:val="btLr"/>
          </w:tcPr>
          <w:p w:rsidR="00605594" w:rsidRPr="00BB3D8B" w:rsidRDefault="00605594" w:rsidP="00605594">
            <w:pPr>
              <w:ind w:left="113" w:right="113"/>
              <w:jc w:val="center"/>
            </w:pPr>
            <w:r w:rsidRPr="00BB3D8B">
              <w:t>Май</w:t>
            </w:r>
          </w:p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Наблюдение«Собираем листья мать-и-мачехи»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тем, что листья этого растения являются лекарственным сырьем, их можно собирать, высушивать в тени, хранить в пакетах, сухие листья заваривают, как чай, и пьют, настой мать-и-мачехи помогает лечить кашель, его можно пить детям и взрослым.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С.95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Default="00605594" w:rsidP="00605594"/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Наблюдение «Кто прилетает и садится на цветы?»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наблюдательность – умение замечать, что растения стали крупнее, появилось больше цветов на каждом кустике, что на них садятся насекомые.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С.86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Default="00605594" w:rsidP="00605594"/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pStyle w:val="4"/>
              <w:ind w:right="595"/>
              <w:jc w:val="left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Рисуем животных-создаем</w:t>
            </w:r>
          </w:p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книгу по мотивам рассказов Е. И. Чарушина»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понимание того, что о ярких впечатлениях от природы можно интересно рассказывать, их можно красиво отображать в рисунках; уточнить представления о Е. И. Чарушине как писателе и художнике; воспитывать желание участвовать в общем деле – создании интересной книги о природе.</w:t>
            </w: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С.95</w:t>
            </w:r>
          </w:p>
        </w:tc>
      </w:tr>
      <w:tr w:rsidR="00605594" w:rsidTr="00605594">
        <w:tc>
          <w:tcPr>
            <w:tcW w:w="704" w:type="dxa"/>
            <w:vMerge/>
          </w:tcPr>
          <w:p w:rsidR="00605594" w:rsidRDefault="00605594" w:rsidP="00605594"/>
        </w:tc>
        <w:tc>
          <w:tcPr>
            <w:tcW w:w="567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Диагностические наблюдения за детьми-их поведением и поступками в уголке природы, на участке детского сада.</w:t>
            </w:r>
          </w:p>
        </w:tc>
        <w:tc>
          <w:tcPr>
            <w:tcW w:w="5812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В ходе наблюдений отметить в поведении каждого ребенка следующее:</w:t>
            </w:r>
          </w:p>
          <w:p w:rsidR="00605594" w:rsidRPr="007C4FE8" w:rsidRDefault="00605594" w:rsidP="00605594">
            <w:pPr>
              <w:spacing w:after="3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- наблюдает ли он самостоятельно за растениями и животными;</w:t>
            </w:r>
          </w:p>
          <w:p w:rsidR="00605594" w:rsidRPr="007C4FE8" w:rsidRDefault="00605594" w:rsidP="00605594">
            <w:pPr>
              <w:spacing w:after="3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- бережно ли обращается с насекомыми на участке или проявляет по отношению к нимжестокость;</w:t>
            </w:r>
          </w:p>
          <w:p w:rsidR="00605594" w:rsidRPr="007C4FE8" w:rsidRDefault="00605594" w:rsidP="00605594">
            <w:pPr>
              <w:spacing w:after="3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- делает ли какие-либо сообщения о событиях природного содержания; задает ливопросы о природе;</w:t>
            </w:r>
          </w:p>
          <w:p w:rsidR="00605594" w:rsidRPr="007C4FE8" w:rsidRDefault="00605594" w:rsidP="00605594">
            <w:pPr>
              <w:spacing w:after="3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- интересуется ли обитателями уголка природы (политыли растения); выражает ли готовность поухаживать за ними;</w:t>
            </w:r>
          </w:p>
          <w:p w:rsidR="00605594" w:rsidRPr="007C4FE8" w:rsidRDefault="00605594" w:rsidP="00605594">
            <w:pPr>
              <w:spacing w:after="3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- обращает ли внимание на красивые явления природы;</w:t>
            </w:r>
          </w:p>
          <w:p w:rsidR="00605594" w:rsidRPr="007C4FE8" w:rsidRDefault="00605594" w:rsidP="00605594">
            <w:pPr>
              <w:spacing w:after="3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- имеется ли в играх ребенка «природное» содержание;</w:t>
            </w:r>
          </w:p>
          <w:p w:rsidR="00605594" w:rsidRPr="007C4FE8" w:rsidRDefault="00605594" w:rsidP="00605594">
            <w:pPr>
              <w:spacing w:after="3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>- пытается ли в свободном рисовании изображать явления и объекты природы;</w:t>
            </w:r>
          </w:p>
          <w:p w:rsidR="00605594" w:rsidRPr="007C4FE8" w:rsidRDefault="00605594" w:rsidP="00605594">
            <w:pPr>
              <w:spacing w:after="3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t xml:space="preserve">- интересуется ли книгами Е. И. Чарушина и </w:t>
            </w:r>
            <w:r w:rsidRPr="007C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произведениями других авторов о природе.</w:t>
            </w:r>
          </w:p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594" w:rsidRPr="007C4FE8" w:rsidRDefault="00605594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С.99</w:t>
            </w:r>
          </w:p>
        </w:tc>
      </w:tr>
    </w:tbl>
    <w:p w:rsidR="009C7BC1" w:rsidRPr="009C7BC1" w:rsidRDefault="00C7420D" w:rsidP="00C742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9C7BC1" w:rsidRPr="009C7BC1">
        <w:rPr>
          <w:rFonts w:ascii="Times New Roman" w:hAnsi="Times New Roman" w:cs="Times New Roman"/>
          <w:b/>
          <w:sz w:val="28"/>
          <w:szCs w:val="28"/>
        </w:rPr>
        <w:t>Перспективное планирование в старшей группе 5 – 6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C7BC1" w:rsidRPr="009C7BC1">
        <w:rPr>
          <w:rFonts w:ascii="Times New Roman" w:hAnsi="Times New Roman" w:cs="Times New Roman"/>
          <w:b/>
          <w:sz w:val="28"/>
          <w:szCs w:val="28"/>
        </w:rPr>
        <w:t>(«Юный эколог» С.Н. Николаева «Система работы в старшей группе детского сада (5-6) лет»</w:t>
      </w:r>
    </w:p>
    <w:tbl>
      <w:tblPr>
        <w:tblStyle w:val="a9"/>
        <w:tblW w:w="0" w:type="auto"/>
        <w:tblLayout w:type="fixed"/>
        <w:tblLook w:val="04A0"/>
      </w:tblPr>
      <w:tblGrid>
        <w:gridCol w:w="704"/>
        <w:gridCol w:w="851"/>
        <w:gridCol w:w="2126"/>
        <w:gridCol w:w="5670"/>
        <w:gridCol w:w="850"/>
      </w:tblGrid>
      <w:tr w:rsidR="009C7BC1" w:rsidRPr="00245D8D" w:rsidTr="00605594">
        <w:tc>
          <w:tcPr>
            <w:tcW w:w="704" w:type="dxa"/>
          </w:tcPr>
          <w:p w:rsidR="009C7BC1" w:rsidRPr="00B70ACF" w:rsidRDefault="009C7BC1" w:rsidP="00605594">
            <w:pPr>
              <w:rPr>
                <w:rFonts w:ascii="Times New Roman" w:hAnsi="Times New Roman" w:cs="Times New Roman"/>
                <w:szCs w:val="24"/>
              </w:rPr>
            </w:pPr>
            <w:r w:rsidRPr="00B70ACF">
              <w:rPr>
                <w:rFonts w:ascii="Times New Roman" w:hAnsi="Times New Roman" w:cs="Times New Roman"/>
                <w:szCs w:val="24"/>
              </w:rPr>
              <w:t>Ме</w:t>
            </w:r>
          </w:p>
          <w:p w:rsidR="009C7BC1" w:rsidRPr="00B70ACF" w:rsidRDefault="009C7BC1" w:rsidP="00605594">
            <w:pPr>
              <w:rPr>
                <w:rFonts w:ascii="Times New Roman" w:hAnsi="Times New Roman" w:cs="Times New Roman"/>
                <w:szCs w:val="24"/>
              </w:rPr>
            </w:pPr>
            <w:r w:rsidRPr="00B70ACF">
              <w:rPr>
                <w:rFonts w:ascii="Times New Roman" w:hAnsi="Times New Roman" w:cs="Times New Roman"/>
                <w:szCs w:val="24"/>
              </w:rPr>
              <w:t>сяц</w:t>
            </w:r>
          </w:p>
        </w:tc>
        <w:tc>
          <w:tcPr>
            <w:tcW w:w="851" w:type="dxa"/>
          </w:tcPr>
          <w:p w:rsidR="009C7BC1" w:rsidRPr="00B70ACF" w:rsidRDefault="009C7BC1" w:rsidP="00605594">
            <w:pPr>
              <w:rPr>
                <w:rFonts w:ascii="Times New Roman" w:hAnsi="Times New Roman" w:cs="Times New Roman"/>
                <w:szCs w:val="24"/>
              </w:rPr>
            </w:pPr>
            <w:r w:rsidRPr="00B70ACF">
              <w:rPr>
                <w:rFonts w:ascii="Times New Roman" w:hAnsi="Times New Roman" w:cs="Times New Roman"/>
                <w:szCs w:val="24"/>
              </w:rPr>
              <w:t>Неделя</w:t>
            </w:r>
          </w:p>
        </w:tc>
        <w:tc>
          <w:tcPr>
            <w:tcW w:w="2126" w:type="dxa"/>
          </w:tcPr>
          <w:p w:rsidR="009C7BC1" w:rsidRPr="00B70ACF" w:rsidRDefault="009C7BC1" w:rsidP="00605594">
            <w:pPr>
              <w:rPr>
                <w:rFonts w:ascii="Times New Roman" w:hAnsi="Times New Roman" w:cs="Times New Roman"/>
                <w:szCs w:val="24"/>
              </w:rPr>
            </w:pPr>
            <w:r w:rsidRPr="00B70ACF">
              <w:rPr>
                <w:rFonts w:ascii="Times New Roman" w:hAnsi="Times New Roman" w:cs="Times New Roman"/>
                <w:szCs w:val="24"/>
              </w:rPr>
              <w:t>Тема</w:t>
            </w:r>
          </w:p>
        </w:tc>
        <w:tc>
          <w:tcPr>
            <w:tcW w:w="5670" w:type="dxa"/>
          </w:tcPr>
          <w:p w:rsidR="009C7BC1" w:rsidRPr="00B70ACF" w:rsidRDefault="009C7BC1" w:rsidP="00605594">
            <w:pPr>
              <w:rPr>
                <w:rFonts w:ascii="Times New Roman" w:hAnsi="Times New Roman" w:cs="Times New Roman"/>
                <w:szCs w:val="24"/>
              </w:rPr>
            </w:pPr>
            <w:r w:rsidRPr="00B70ACF">
              <w:rPr>
                <w:rFonts w:ascii="Times New Roman" w:hAnsi="Times New Roman" w:cs="Times New Roman"/>
                <w:szCs w:val="24"/>
              </w:rPr>
              <w:t>Программное содержание</w:t>
            </w:r>
          </w:p>
        </w:tc>
        <w:tc>
          <w:tcPr>
            <w:tcW w:w="850" w:type="dxa"/>
          </w:tcPr>
          <w:p w:rsidR="009C7BC1" w:rsidRPr="00B70ACF" w:rsidRDefault="009C7BC1" w:rsidP="00605594">
            <w:pPr>
              <w:rPr>
                <w:rFonts w:ascii="Times New Roman" w:hAnsi="Times New Roman" w:cs="Times New Roman"/>
                <w:szCs w:val="24"/>
              </w:rPr>
            </w:pPr>
            <w:r w:rsidRPr="00B70ACF">
              <w:rPr>
                <w:rFonts w:ascii="Times New Roman" w:hAnsi="Times New Roman" w:cs="Times New Roman"/>
                <w:szCs w:val="24"/>
              </w:rPr>
              <w:t>Страница</w:t>
            </w:r>
          </w:p>
        </w:tc>
      </w:tr>
      <w:tr w:rsidR="009C7BC1" w:rsidRPr="00245D8D" w:rsidTr="00605594">
        <w:trPr>
          <w:cantSplit/>
          <w:trHeight w:val="1134"/>
        </w:trPr>
        <w:tc>
          <w:tcPr>
            <w:tcW w:w="704" w:type="dxa"/>
            <w:vMerge w:val="restart"/>
            <w:textDirection w:val="btLr"/>
          </w:tcPr>
          <w:p w:rsidR="009C7BC1" w:rsidRPr="00245D8D" w:rsidRDefault="009C7BC1" w:rsidP="006055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tabs>
                <w:tab w:val="center" w:pos="4685"/>
                <w:tab w:val="right" w:pos="937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Наблюдение «Что цветет на нашем участке вначале сентября?», «Какие они – цветущие растения?»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ind w:left="-15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Осмотр участка, поиск цветущих растений, определение их названий. Отмечается, как красив участок с цветущими растениями.</w:t>
            </w:r>
          </w:p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 12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tabs>
                <w:tab w:val="center" w:pos="4555"/>
                <w:tab w:val="right" w:pos="937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Наблюдение «Что было сначала, что будетпотом?», «Соберем семена садовых цветов»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Осмотр цветов, выявление зрелых семян, сбор их в коробочки или пакеты.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 13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«Как заполнять календарь природы?»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ind w:left="-15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страницей календаря на сентябрь, условными обозначениями; учить рисовать значки, пользоваться трафаретами, аккуратно раскрашивать квадратики, обозначающие дни недели; развивать интерес к наблюдениям за природой.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 14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pStyle w:val="4"/>
              <w:ind w:left="10" w:right="20"/>
              <w:jc w:val="left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«Делаем книгу</w:t>
            </w:r>
          </w:p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„Приключения мышонка Пика”»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людях, создающих книгу, – писателе и художнике-иллюстраторе, о строении книги (обложка, титульный лист, страницы с текстом и иллюстрациями); объяснить, что книгу можно сделать самим, для этого надо интересно рассказать о событиях, записать рассказ, нарисовать к нему картинки.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 18</w:t>
            </w:r>
          </w:p>
        </w:tc>
      </w:tr>
      <w:tr w:rsidR="009C7BC1" w:rsidRPr="00245D8D" w:rsidTr="00605594">
        <w:trPr>
          <w:cantSplit/>
          <w:trHeight w:val="1134"/>
        </w:trPr>
        <w:tc>
          <w:tcPr>
            <w:tcW w:w="704" w:type="dxa"/>
            <w:vMerge w:val="restart"/>
            <w:textDirection w:val="btLr"/>
          </w:tcPr>
          <w:p w:rsidR="009C7BC1" w:rsidRPr="00245D8D" w:rsidRDefault="009C7BC1" w:rsidP="0060559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«Овощи и фрукты на нашем столе»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детей о внешних и вкусовых качествах овощей и фруктов, наиболее распространенных в местности, где находится детский сад, о способах их употребления в пищу; закреплять представления о значении свежих плодов для здоровья людей; учить готовить салат.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 19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библиотекой – учреждением, в котором имеется собрание книг для всех желающих; книги выдают на дом, после прочтения их возвращают; за книгами следит и выдает их библиотекарь; он может посоветовать, какую выбрать книгу, рассказать о писателе. Познакомить детей с творчеством Виталия Бианки (натуралист, очень любил природу, наблюдал ее, писал рассказы; в библиотеке много его книг).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 21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Занятие «Растения в нашем уголке природы»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ind w:left="-15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4—5 видах знакомых растений, о необходимых для них условиях жизни (вода, почва, свет, тепло); познакомить с новыми растениями; сформировать представления о влаголюбивых и засухоустойчивых растениях (разная потребность во влаге связана с разным строением растений – засухоустойчивые растения запасают влагу в толстых листьях и стеблях, их следует поливать редко; растения с тонкими, мягкими листьями не запасают влагу, их надо поливать часто – через день; осенью все растения, которые не цветут, надо поливать меньше – у них заканчивается бурный рост, они готовятся к зиме; в хороших условиях комнатные растения хорошо себя чувствуют, не болеют); учить распознавать влаголюбивые и засухоустойчивые экземпляры.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 23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«Корова и коза – домашние животные»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обобщенное представление о том, что корова и коза – домашние животные (живут у человека – в сарае, коровнике), не боятся его и позволяют ухаживать за собой; приносят пользу: корова дает молоко, мясо, рога, кожу; коза дает молоко, шкуру, шерсть, пух; человек заботится о них, создает все условия для жизни: строит специальное помещение, убирает в нем, кормит, поит, заготавливает сено).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 26</w:t>
            </w:r>
          </w:p>
        </w:tc>
      </w:tr>
      <w:tr w:rsidR="009C7BC1" w:rsidRPr="00245D8D" w:rsidTr="00605594">
        <w:tc>
          <w:tcPr>
            <w:tcW w:w="704" w:type="dxa"/>
            <w:vMerge w:val="restart"/>
            <w:textDirection w:val="btLr"/>
          </w:tcPr>
          <w:p w:rsidR="009C7BC1" w:rsidRPr="00245D8D" w:rsidRDefault="009C7BC1" w:rsidP="006055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Занятие «Для чего животным хвосты?»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ind w:left="-15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приспособленности строения животных к среде обитания (на примере хвоста), о значении отдельных органов для взаимодействия с внешней средой; учить слушать чтение книги познавательного содержания, инсценировать ее, делать выводы, строить умозаключения.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 27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«Как лесные звери – медведь и белка – готовятся к зиме»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том, что лес – это среда обитания диких животных, белка и медведь приспособлены к жизни в лесу круглый год (они находят пищу, устраивают гнездо, берлогу, выводят потомство; осенью эти звери готовятся к жизни в зимний период: медведь отъедается, подыскивает место для берлоги, поздней осенью залегает в нее, белка делает запасы орехов, желудей, грибов). Развивать у детей представления о последовательности событий в жизни лесных зверей – от лета к зиме.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 30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«Лошадь и овца – домашние животные»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ind w:left="-15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обобщенное представление о том, что лошадь и овца – домашние животные (живут вместе с человеком, не боятся его; используются в хозяйстве; человек заботится о них, создает все условия для их жизни: строит специальные помещения – конюшню, овчарню, </w:t>
            </w:r>
            <w:r w:rsidRPr="0024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ухаживает за ними, кормит и заготавливает корм впрок, сушит сено); закреплять представление о том, что корова и коза – домашние животные.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32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«Уходит золотая осень»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детей об осени, когда все в природе меняется (уходит тепло, становится холоднее, небо пасмурное, часто идут дожди; замирает жизнь среди растений и животных: вянут травы, расцвечиваются и опадают листья с деревьев и кустарников, перелетные птицы улетают на юг, насекомые прячутся и замирают, животные в лесу, в речках и прудах готовятся к зиме; люди осенью обирают урожай овощей и фруктов); развивать художественное восприятие – умение слушать литературные произведения, смотреть картины художников на темы осени; пробуждать стремление выразить себя в изобразительном творчестве.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 33</w:t>
            </w:r>
          </w:p>
        </w:tc>
      </w:tr>
      <w:tr w:rsidR="009C7BC1" w:rsidRPr="00245D8D" w:rsidTr="00605594">
        <w:tc>
          <w:tcPr>
            <w:tcW w:w="704" w:type="dxa"/>
            <w:vMerge w:val="restart"/>
            <w:textDirection w:val="btLr"/>
          </w:tcPr>
          <w:p w:rsidR="009C7BC1" w:rsidRPr="00245D8D" w:rsidRDefault="009C7BC1" w:rsidP="006055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«Письма заболевшим детям»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ценностное отношение к своему здоровью, понимание, что здоровый ребенок красиво выглядит: у него чистая кожа, ясные глаза, румянец на щеках, стройное тело, крепкие мышцы; здоровый ребенок всему радуется, часто улыбается, смеется, приветлив с другими детьми и взрослыми, имеет хороший аппетит, с удовольствием играет и занимается любимыми делами; больному ребенку плохо, он часто плачет, не может играть, должен лечиться, принимать лекарства, сидеть дома. Воспитывать внимательное и заботливое отношение к близким людям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 36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Наблюдение «Наша елочка красивая»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ind w:left="-15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Учить детей видеть красоту дерева в разное время года (стройная, уменьшающаяся к верху крона, заснеженные ветви, отдельные лапы, густо покрытые иголками), наслаждаться ароматом ели.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 41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«Станем юными защитниками природы»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ind w:left="-15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Учить детей отличать хорошие, добрые поступки от иных; воспитывать желание по-доброму относиться к людям, к природе, умение сочувствовать, сопереживать; познакомить с жанром плаката, учить создавать плакаты на тему бережного отношения к ели.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 39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«Как лесные звери – белка, заяц, медведь, лиса – проводят зиму в лесу»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ind w:left="-15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том, что в лесу живут разные животные; зима – для всех трудное время года; звери по-разному приспособлены к жизни в это время (медведь спит в берлоге; заяц питается корой деревьев, отыскивает стога сена, которые люди запасли на зиму для скота, имеет белую маскировочную окраску шерсти, быстро бегает, петляет, спасаясь от хищников (лисы, волка, совы), в этом ему помогают чуткие уши, раскосые глаза, способность делать большие прыжки и затаиваться; белка питается запасами растительной пищи, которые сделала осенью (грибы, желуди, орехи, </w:t>
            </w:r>
            <w:r w:rsidRPr="0024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семена шишек), имеет маскировочную серую, серо-голубоватую окраску густой шерсти, которая спасает ее от холода и делает менее заметной в кронах хвойных деревьев, в морозы белка подолгу не выходит из дупла, где спит, укрывшись пушистым хвостом; самый опасный враг белки – куница, которая, как и белка, быстро бегает по деревьям; лиса охотится на зайцев, выслеживая их по следам, подстерегает мышей; ей помогают чуткие нос и уши, способность незаметно подкрадываться, затаиваться).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41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 xml:space="preserve">«Какой снег?», </w:t>
            </w:r>
          </w:p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«Снежинки очень красивы»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Наблюдать с детьми свойства снега: белый, холодный, падает снежинками, которые тают на теплой руке – становятся капельками воды.</w:t>
            </w:r>
          </w:p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Показать детям, что падающие снежинки можно рассмотреть на темном фоне: они имеют строение узора из шести лучиков; все снежинки разные и красивые, их интересно рисовать (воспитатель рисует с детьми снежинки на свежевыпавшем снегу, предлагает нарисовать их на бумаге, вырезает с детьми снежинки из фольги для украшения группы).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 42</w:t>
            </w:r>
          </w:p>
        </w:tc>
      </w:tr>
      <w:tr w:rsidR="009C7BC1" w:rsidRPr="00245D8D" w:rsidTr="00605594">
        <w:tc>
          <w:tcPr>
            <w:tcW w:w="704" w:type="dxa"/>
            <w:vMerge w:val="restart"/>
            <w:textDirection w:val="btLr"/>
          </w:tcPr>
          <w:p w:rsidR="009C7BC1" w:rsidRPr="00245D8D" w:rsidRDefault="009C7BC1" w:rsidP="006055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Наблюдение «Чудо вода»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Показать и рассказать детям, что снег, принесенный в теплое помещение, постепенно тает, из него образуется талая вода, она содержит мусор, грязь, поэтому снег брать в рот не следует; показать детям, что жидкая вода на морозе меняет свое состояние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С.43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Наблюдение «Какие птицы прилетают на кормушку?»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ind w:left="-15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Учить детей, рассматривая птиц, различать их по размеру, окраске оперения, издаваемым звукам; познакомить с их названиями.</w:t>
            </w:r>
          </w:p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«Что за зверь!»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Учить детей слушать чтение познавательного рассказа, вникать в содержание, представлять его в образах, которые можно изобразить в рисунках; воспитывать интерес к наблюдениям в природе, желание совершать простейшие опыты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С.45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Наблюдение «Как птицы летают?»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то, что птицы в полете выглядят иначе, чем на земле: у них широко раскрыты крылья; хвост, шея и ноги вытянуты; птицы летают – машут крыльями, отталкиваясь ими от воздуха; птицы могут летать и не размахивая крыльями – планировать, в этом случае они теряют высоту и постепенно снижаются; садясь на землю, деревья, крышу дома, птица складывает крылья и хвост, чтобы они не мешали.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С.46</w:t>
            </w:r>
          </w:p>
        </w:tc>
      </w:tr>
      <w:tr w:rsidR="009C7BC1" w:rsidRPr="00245D8D" w:rsidTr="00605594">
        <w:tc>
          <w:tcPr>
            <w:tcW w:w="704" w:type="dxa"/>
            <w:vMerge w:val="restart"/>
            <w:textDirection w:val="btLr"/>
          </w:tcPr>
          <w:p w:rsidR="009C7BC1" w:rsidRPr="00245D8D" w:rsidRDefault="009C7BC1" w:rsidP="006055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«Лес – это дом для многих жильцов»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ind w:left="-15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первоначальное представление о том, что лес – это сообщество растений и животных, проживающих вместе на одной территории; жизнь всех лесных обитателей зависит друг от друга; главные в лесу – деревья, они создают тень, под ними растут теневыносливые кустарники, травы, </w:t>
            </w:r>
            <w:r w:rsidRPr="0024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ягоды и грибы, в лесу на земле и на деревьях, кустах живет множество животных – там они находят пищу могут прятаться, строить гнезда и убежища.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С.47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«Как люди помогают лесным обитателям»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ind w:left="-15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лосях, об их жизни в лесу в зимнее время, о лесниках и их природоохранной деятельности – зимней подкормке животных. Воспитывать бережное отношение к лесу, желание совершать хорошие поступки.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С.50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Наблюдение «Выращиваем лук»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ind w:left="-15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Вызвать у детей познавательный интерес к выращиванию этой огородной культуры, желание наблюдать за изменениями в луковицах в зависимости от условий; учить создавать ситуацию опыта, делать зарисовки.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С.50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«Прошла зима холодная»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зиме как сезоне, наиболее неблагоприятном для жизни растений и животных в природе (холод, мороз, земля покрыта снегом, вода затянулась льдом, очень мало света, так как день короткий, небо чаще всего пасмурное. Растения и животные по-разному приспособлены к жизни в зимнее время: деревья и кустарники зимой стоят без листьев, не растут; лесные животные зимуют каждый по-своему – медведь и еж спят, заяц и лось кормятся корой и ветками, белка – своими запасами); развивать способность воспринимать красоту зимних явлений природы (ее отражение в произведениях поэтов, художников, композиторов); побуждать к отражению их собственных впечатлений от зимней природы в изобразительной деятельности.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С.57</w:t>
            </w:r>
          </w:p>
        </w:tc>
      </w:tr>
      <w:tr w:rsidR="009C7BC1" w:rsidRPr="00245D8D" w:rsidTr="00605594">
        <w:tc>
          <w:tcPr>
            <w:tcW w:w="704" w:type="dxa"/>
            <w:vMerge w:val="restart"/>
            <w:textDirection w:val="btLr"/>
          </w:tcPr>
          <w:p w:rsidR="009C7BC1" w:rsidRPr="00245D8D" w:rsidRDefault="009C7BC1" w:rsidP="006055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«Наши четвероногие друзья»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ind w:left="-15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том, что собака – умное домашнее животное, предана хозяину, ее можно дрессировать, многому научить, поэтому собак используют на разных службах – для охраны частных домов, учреждений, для охраны стада, в качестве поводырей, для розыска правонарушителей; воспитывать интерес к этим животным, бережное отношение к ним, умение правильно обращаться с ними.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С.59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«Подарок дорогому человеку: маме, бабушке, сестренке»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ind w:left="-15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Воспитывать доброе отношение к близким людям; побуждать к отражению в подарке ярких впечатлений о природе; познакомить детей с произведениями искусства, в которых запечатлена собака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С.61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«Как люди заботятся о своем здоровье весной»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детей о человеческом теле, о назначении (функциях) отдельных его частей и органов; объяснить, что внутри тела есть скелет, сердце, легкие, что все органы важны для человека (он здоров и хорошо себя чувствует, если они нормально работают); что организм надо укреплять и развивать (заниматься физкультурой, закаляться, </w:t>
            </w:r>
            <w:r w:rsidRPr="0024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чистоту и порядок в помещении, проветривать его, ухаживать за растениями, так как они улучшают воздух и создают красоту); что весной организм ослаблен, поэтому надо больше бывать на воздухе, употреблять продукты, богатые витаминами.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С.62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«Сравним кошку с собакой»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кошке как домашнем животном (живет вместе с человеком, ловит мышей, радует человека своим присутствием; хозяин заботится о ней; кошка – независимое, умное, чистоплотное животное, любит хозяина, если он хорошо с ней обращается; кошку нельзя заставлять делать то, чего она не хочет; с молодой кошкой можно играть. Кошка отличается от собаки: она по-другому ведет себя и по-другому общается с хозяином).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С.66</w:t>
            </w:r>
          </w:p>
        </w:tc>
      </w:tr>
      <w:tr w:rsidR="009C7BC1" w:rsidRPr="00245D8D" w:rsidTr="00605594">
        <w:tc>
          <w:tcPr>
            <w:tcW w:w="704" w:type="dxa"/>
            <w:vMerge w:val="restart"/>
            <w:textDirection w:val="btLr"/>
          </w:tcPr>
          <w:p w:rsidR="009C7BC1" w:rsidRPr="00245D8D" w:rsidRDefault="009C7BC1" w:rsidP="0060559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«Весна в жизни лесных зверей»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Уточнять и расширять представления детей о том, как в лесу оживает жизнь в весеннее время: трогаются в рост деревья, просыпаются животные (медведь, еж), насекомые, которые зимой спали; все устраивают свои гнезда, норы, выводят потомство; весна для всех создает хорошие условия (много света, тепла, пищи).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С.70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Наблюдение «Мать-и-мачеха – первые цветы на участке»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Побуждать детей радоваться первым весенним цветам, познакомить с их названием, с особенностями строения: стебель покрыт чешуйками, он без листьев, цветок желтый, по форме похож на корзиночку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С.64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Наблюдение «Рассматриваем божью коровку»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Рассмотреть с детьми жучка, выделить и назвать основные части тела, их особенности (маленькое круглое туловище, покрытое сверху двумя жесткими надкрыльями; под ними два мягких прозрачных крыла; на маленькой черной головке усы, глаза; надкрылья красного (оранжевого, желтого) цвета с темными крапинками; у божьей коровки шесть ножек, как у всех жуков, ножки короткие, тонкие, но с их помощью она легко и быстро ползает по любой поверхности).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С.70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«Береги деревянные предметы»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дерево является важным строительным материалом (из стволов деревьев делают доски, фанеру, которые идут на изготовление домов, мебели, предметов быта, сувениров; дерево – легкий, теплый материал, из него получаются удобные и красивые предметы; дерево не тонет в воде, поэтому из него делают лодки, плоты, корабли; все предметы, изготовленные из дерева, надо беречь)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С.75</w:t>
            </w:r>
          </w:p>
        </w:tc>
      </w:tr>
      <w:tr w:rsidR="009C7BC1" w:rsidRPr="00245D8D" w:rsidTr="00605594">
        <w:tc>
          <w:tcPr>
            <w:tcW w:w="704" w:type="dxa"/>
            <w:vMerge w:val="restart"/>
            <w:textDirection w:val="btLr"/>
          </w:tcPr>
          <w:p w:rsidR="009C7BC1" w:rsidRPr="00245D8D" w:rsidRDefault="009C7BC1" w:rsidP="0060559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«Бережно относимся к бумаге»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разными видами бумаги и ее назначением; объяснить, что бумагу делают из древесины, бумага очень важна: она идет на </w:t>
            </w:r>
            <w:r w:rsidRPr="0024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книг, газет, альбомов, тетрадей, обоев; толстая бумага (картон) используется для изготовления различных коробок и упаковки предметов; надо бережно обращаться с книгами и чистой бумагой: старые книги можно подклеивать, хорошая бумага нужна для рисования, бумажные игрушки можно делать из старой бумаги.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С.85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«Как человек охраняет природу»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как люди заботятся о природе, хотят ее сохранить, поэтому создают заповедники – территории, на которых природа (растения, животные) охраняется, а хозяйственная деятельность запрещена; познакомить с Красной книгой, любого уровня (российской, региональной), рассказать, что есть охраняемые растения и животные; их осталось мало и они могут исчезнуть совсем; показать и назвать местные растения, которые находятся под охраной.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С.92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«Весна кончается – лето начинается»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Уточнить и обобщить представление детей о весне как о сезоне, когда в природе быстро меняются условия жизни (становится тепло, увеличивается световой день, оттаивает земля, при таянии снега и льда образуется много воды, поэтому оживают все растения и животные; распускаются листья, цветы, растут молодые побеги, оживают насекомые, просыпаются животные, которые были в спячке, возвращаются перелетные птицы, которые вьют гнезда, выводят потомство; весна – красивое время года, поэтому про весну поэты написали много стихотворений, художники создали замечательные картины).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С.92</w:t>
            </w:r>
          </w:p>
        </w:tc>
      </w:tr>
      <w:tr w:rsidR="009C7BC1" w:rsidRPr="00245D8D" w:rsidTr="00605594">
        <w:tc>
          <w:tcPr>
            <w:tcW w:w="704" w:type="dxa"/>
            <w:vMerge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Диагностические наблюдения</w:t>
            </w:r>
          </w:p>
        </w:tc>
        <w:tc>
          <w:tcPr>
            <w:tcW w:w="567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Наблюдения за детьми в процессе труда в уголке природы, взаимодействия с объектами природы во время прогулок на участке детского сада, зафиксировать наблюдения.</w:t>
            </w:r>
          </w:p>
        </w:tc>
        <w:tc>
          <w:tcPr>
            <w:tcW w:w="850" w:type="dxa"/>
          </w:tcPr>
          <w:p w:rsidR="009C7BC1" w:rsidRPr="00245D8D" w:rsidRDefault="009C7BC1" w:rsidP="0060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</w:tbl>
    <w:p w:rsidR="009C7BC1" w:rsidRPr="00245D8D" w:rsidRDefault="009C7BC1" w:rsidP="009C7B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7BC1" w:rsidRDefault="009C7BC1" w:rsidP="009C7BC1">
      <w:pPr>
        <w:spacing w:line="240" w:lineRule="auto"/>
      </w:pPr>
    </w:p>
    <w:p w:rsidR="009C7BC1" w:rsidRDefault="009C7BC1" w:rsidP="009C7BC1">
      <w:pPr>
        <w:spacing w:line="240" w:lineRule="auto"/>
      </w:pPr>
    </w:p>
    <w:p w:rsidR="007941FE" w:rsidRDefault="007941FE" w:rsidP="007444F8">
      <w:pPr>
        <w:rPr>
          <w:rFonts w:ascii="Times New Roman" w:hAnsi="Times New Roman" w:cs="Times New Roman"/>
          <w:sz w:val="24"/>
          <w:szCs w:val="24"/>
        </w:rPr>
      </w:pPr>
    </w:p>
    <w:p w:rsidR="009C7BC1" w:rsidRDefault="009C7BC1" w:rsidP="007444F8">
      <w:pPr>
        <w:rPr>
          <w:rFonts w:ascii="Times New Roman" w:hAnsi="Times New Roman" w:cs="Times New Roman"/>
          <w:sz w:val="24"/>
          <w:szCs w:val="24"/>
        </w:rPr>
      </w:pPr>
    </w:p>
    <w:p w:rsidR="009C7BC1" w:rsidRDefault="009C7BC1" w:rsidP="007444F8">
      <w:pPr>
        <w:rPr>
          <w:rFonts w:ascii="Times New Roman" w:hAnsi="Times New Roman" w:cs="Times New Roman"/>
          <w:sz w:val="24"/>
          <w:szCs w:val="24"/>
        </w:rPr>
      </w:pPr>
    </w:p>
    <w:p w:rsidR="009C7BC1" w:rsidRDefault="009C7BC1" w:rsidP="007444F8">
      <w:pPr>
        <w:rPr>
          <w:rFonts w:ascii="Times New Roman" w:hAnsi="Times New Roman" w:cs="Times New Roman"/>
          <w:sz w:val="24"/>
          <w:szCs w:val="24"/>
        </w:rPr>
      </w:pPr>
    </w:p>
    <w:p w:rsidR="009C7BC1" w:rsidRDefault="009C7BC1" w:rsidP="007444F8">
      <w:pPr>
        <w:rPr>
          <w:rFonts w:ascii="Times New Roman" w:hAnsi="Times New Roman" w:cs="Times New Roman"/>
          <w:sz w:val="24"/>
          <w:szCs w:val="24"/>
        </w:rPr>
      </w:pPr>
    </w:p>
    <w:p w:rsidR="009C7BC1" w:rsidRDefault="009C7BC1" w:rsidP="007444F8">
      <w:pPr>
        <w:rPr>
          <w:rFonts w:ascii="Times New Roman" w:hAnsi="Times New Roman" w:cs="Times New Roman"/>
          <w:sz w:val="24"/>
          <w:szCs w:val="24"/>
        </w:rPr>
      </w:pPr>
    </w:p>
    <w:p w:rsidR="002B260C" w:rsidRPr="002B260C" w:rsidRDefault="002B260C" w:rsidP="002B260C">
      <w:pPr>
        <w:rPr>
          <w:rFonts w:ascii="Times New Roman" w:hAnsi="Times New Roman" w:cs="Times New Roman"/>
          <w:b/>
          <w:sz w:val="28"/>
          <w:szCs w:val="28"/>
        </w:rPr>
      </w:pPr>
      <w:r w:rsidRPr="002B26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Перспективное планирование в подготовительной группе                                                         </w:t>
      </w:r>
      <w:r w:rsidR="007941FE" w:rsidRPr="002B26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A6906" w:rsidRPr="002B26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(«Юный эколог» С.Н.Николаева «Система работы в подготовительной  группе детского сада (6-7 лет)»</w:t>
      </w:r>
      <w:r w:rsidRPr="002B260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tbl>
      <w:tblPr>
        <w:tblStyle w:val="a9"/>
        <w:tblW w:w="0" w:type="auto"/>
        <w:tblLook w:val="04A0"/>
      </w:tblPr>
      <w:tblGrid>
        <w:gridCol w:w="862"/>
        <w:gridCol w:w="2410"/>
        <w:gridCol w:w="5527"/>
        <w:gridCol w:w="816"/>
      </w:tblGrid>
      <w:tr w:rsidR="002B260C" w:rsidRPr="00BB3D8B" w:rsidTr="00AB3CA9">
        <w:tc>
          <w:tcPr>
            <w:tcW w:w="818" w:type="dxa"/>
          </w:tcPr>
          <w:p w:rsidR="002B260C" w:rsidRPr="00BB3D8B" w:rsidRDefault="002B260C" w:rsidP="00AB3CA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BB3D8B">
              <w:rPr>
                <w:rFonts w:ascii="Times New Roman" w:hAnsi="Times New Roman" w:cs="Times New Roman"/>
                <w:i/>
                <w:szCs w:val="24"/>
              </w:rPr>
              <w:t>Месяц, неделя</w:t>
            </w:r>
          </w:p>
          <w:p w:rsidR="002B260C" w:rsidRPr="00BB3D8B" w:rsidRDefault="002B260C" w:rsidP="00AB3CA9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0" w:type="dxa"/>
          </w:tcPr>
          <w:p w:rsidR="002B260C" w:rsidRPr="00BB3D8B" w:rsidRDefault="002B260C" w:rsidP="00AB3CA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BB3D8B">
              <w:rPr>
                <w:rFonts w:ascii="Times New Roman" w:hAnsi="Times New Roman" w:cs="Times New Roman"/>
                <w:i/>
                <w:szCs w:val="24"/>
              </w:rPr>
              <w:t xml:space="preserve">        Тема</w:t>
            </w:r>
          </w:p>
        </w:tc>
        <w:tc>
          <w:tcPr>
            <w:tcW w:w="5527" w:type="dxa"/>
          </w:tcPr>
          <w:p w:rsidR="002B260C" w:rsidRPr="00BB3D8B" w:rsidRDefault="002B260C" w:rsidP="00AB3CA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BB3D8B">
              <w:rPr>
                <w:rFonts w:ascii="Times New Roman" w:hAnsi="Times New Roman" w:cs="Times New Roman"/>
                <w:i/>
                <w:szCs w:val="24"/>
              </w:rPr>
              <w:t xml:space="preserve">        Программное содержание</w:t>
            </w:r>
          </w:p>
        </w:tc>
        <w:tc>
          <w:tcPr>
            <w:tcW w:w="816" w:type="dxa"/>
          </w:tcPr>
          <w:p w:rsidR="002B260C" w:rsidRPr="00BB3D8B" w:rsidRDefault="002B260C" w:rsidP="00AB3CA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BB3D8B">
              <w:rPr>
                <w:rFonts w:ascii="Times New Roman" w:hAnsi="Times New Roman" w:cs="Times New Roman"/>
                <w:i/>
                <w:szCs w:val="24"/>
              </w:rPr>
              <w:t>Стра</w:t>
            </w:r>
          </w:p>
          <w:p w:rsidR="002B260C" w:rsidRPr="00BB3D8B" w:rsidRDefault="002B260C" w:rsidP="00AB3CA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BB3D8B">
              <w:rPr>
                <w:rFonts w:ascii="Times New Roman" w:hAnsi="Times New Roman" w:cs="Times New Roman"/>
                <w:i/>
                <w:szCs w:val="24"/>
              </w:rPr>
              <w:t>ница</w:t>
            </w:r>
          </w:p>
          <w:p w:rsidR="002B260C" w:rsidRPr="00BB3D8B" w:rsidRDefault="002B260C" w:rsidP="00AB3CA9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2B260C" w:rsidRPr="00D26222" w:rsidTr="00AB3CA9">
        <w:trPr>
          <w:trHeight w:val="2170"/>
        </w:trPr>
        <w:tc>
          <w:tcPr>
            <w:tcW w:w="818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Сен-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«Планета Земля в опасности!»</w:t>
            </w:r>
          </w:p>
        </w:tc>
        <w:tc>
          <w:tcPr>
            <w:tcW w:w="5527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планета Земля – это громадный шар. Большая часть земного шара покрыта водой – океанами и морями. Кроме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воды, есть материки – твердая земля – суша, где живут люди. Таких материков шесть: Америка,  Африка,  Австралия,  Европа,  Азия,  Антарктида.  На  земном  шаре  есть  два  полюса: Северный и Южный. На планете Земля обитает много живых существ: в океанах и морях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живут рыбы и морские звери, на суше (материках) растут растения, обитают разные животные (наземные, водные, воздушные), живут люди. Всем живым существам нужна чистая вода, чистая земля, чистый воздух. Планета Земля сейчас в опасности: во многих местах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вода, земля, воздух стали грязными. Всем трудно дышать, люди и животные болеют. Чтобы спасти нашу планету, надо с детства любить природу, изучать ее, правильно с ней обращаться.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с.13</w:t>
            </w:r>
          </w:p>
        </w:tc>
      </w:tr>
      <w:tr w:rsidR="002B260C" w:rsidRPr="00D26222" w:rsidTr="00AB3CA9">
        <w:trPr>
          <w:trHeight w:val="2213"/>
        </w:trPr>
        <w:tc>
          <w:tcPr>
            <w:tcW w:w="818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«Начинаем читать книгу «Экология в картинках».</w:t>
            </w:r>
          </w:p>
        </w:tc>
        <w:tc>
          <w:tcPr>
            <w:tcW w:w="5527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представление о том, что в книге рассказывается о доме для разных живых существ: растений, животных, людей. Сберегая их дом – условия, в которых они живут, – мы сбережем живые существа. Учить слушать чтение познавательной книги, правильно понимать ее содержание, отвечать на вопросы, опираясь на текст рассказа. Учить рассуждать, делать выводы.</w:t>
            </w:r>
          </w:p>
        </w:tc>
        <w:tc>
          <w:tcPr>
            <w:tcW w:w="816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с.16</w:t>
            </w:r>
          </w:p>
        </w:tc>
      </w:tr>
      <w:tr w:rsidR="002B260C" w:rsidRPr="00D26222" w:rsidTr="00AB3CA9">
        <w:trPr>
          <w:trHeight w:val="2257"/>
        </w:trPr>
        <w:tc>
          <w:tcPr>
            <w:tcW w:w="818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Наблюдения за погодой.</w:t>
            </w:r>
          </w:p>
        </w:tc>
        <w:tc>
          <w:tcPr>
            <w:tcW w:w="5527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Неделя  посвящается  циклу  ежедневных  наблюдений  за  сезонными  явлениями  природы, работе с календарем природы, целевым прогулкам по участку детского сада.</w:t>
            </w:r>
          </w:p>
        </w:tc>
        <w:tc>
          <w:tcPr>
            <w:tcW w:w="816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с.17</w:t>
            </w:r>
          </w:p>
        </w:tc>
      </w:tr>
      <w:tr w:rsidR="002B260C" w:rsidRPr="00D26222" w:rsidTr="00AB3CA9">
        <w:trPr>
          <w:trHeight w:val="1268"/>
        </w:trPr>
        <w:tc>
          <w:tcPr>
            <w:tcW w:w="818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«Знакомство с лягушками и их жизнью в естественных условиях».</w:t>
            </w:r>
          </w:p>
        </w:tc>
        <w:tc>
          <w:tcPr>
            <w:tcW w:w="5527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том, что лягушки – это обитатели сырых мест. Они часто встречаются вблизи пруда, озера, болота. Лягушки хорошо приспособлены передвигаться как по земле, так и в воде. У них короткое компактное тело обтекаемой формы, голая, покрытая слизью кожа, длинные </w:t>
            </w:r>
            <w:r w:rsidRPr="00D2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складывающиеся задние ноги, между пальцами которых есть перепонки, короткие передние ноги. Такое строение позволяет им легко плавать в воде, а по земле передвигаться прыжками. На голове у лягушки выпуклые глаза, ноздри, большой рот, в котором длинный липкий язык. Уши прикрыты барабанными </w:t>
            </w:r>
            <w:bookmarkStart w:id="0" w:name="_GoBack"/>
            <w:bookmarkEnd w:id="0"/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перепонками, они незаметны. У лягушки маскировочная окраска кожи: на земле, в траве ее совсем не видно, если она затаилась. Лягушки питаются мошками, комарами: из воды или из травы они следят за их полетом, а потом «выстреливают» языком.  С наступлением холодов они зарываются в иле на дне пруда, где и проводят всю зиму. Оживают весной с наступлением тепла, откладывают икру в воду. Из каждой икринки развивается головастик, который потом превращается в лягушонка.</w:t>
            </w:r>
          </w:p>
        </w:tc>
        <w:tc>
          <w:tcPr>
            <w:tcW w:w="816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с.21</w:t>
            </w:r>
          </w:p>
        </w:tc>
      </w:tr>
    </w:tbl>
    <w:p w:rsidR="002B260C" w:rsidRPr="00D26222" w:rsidRDefault="002B260C" w:rsidP="002B26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202"/>
        <w:gridCol w:w="2253"/>
        <w:gridCol w:w="5304"/>
        <w:gridCol w:w="812"/>
      </w:tblGrid>
      <w:tr w:rsidR="002B260C" w:rsidRPr="00D26222" w:rsidTr="00AB3CA9">
        <w:trPr>
          <w:trHeight w:val="1690"/>
        </w:trPr>
        <w:tc>
          <w:tcPr>
            <w:tcW w:w="120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3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«Простые и ценные камни в природе».</w:t>
            </w:r>
          </w:p>
        </w:tc>
        <w:tc>
          <w:tcPr>
            <w:tcW w:w="5304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камням, сенсорные ощущения, умение обследовать камни разными органами чувств, называть их свойства и особеннос-ти (крепкий, твердый, неровный, гладкий, тяжелый, блестящий, красивый и др.). Дать представление о том, что камни в природе есть в земле, реках и морях, поэтому их называют речными и морскими; их легко узнать: речные камни неровные, разной формы, бывают с острыми углами; морские камни всегда округлой формы, гладкие – такими их сделали морские волны; камни тяжелые, очень твердые и прочные, поэтому используются в строительстве зданий, дорог, мостов и других сооружений. Дать первое представление о ценных камнях, которые применяются для украшения построек, изготовления памятников, сувениров (гранит, мрамор), показать изделия из драгоценных камней.</w:t>
            </w:r>
          </w:p>
        </w:tc>
        <w:tc>
          <w:tcPr>
            <w:tcW w:w="81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с.25</w:t>
            </w:r>
          </w:p>
        </w:tc>
      </w:tr>
      <w:tr w:rsidR="002B260C" w:rsidRPr="00D26222" w:rsidTr="00AB3CA9">
        <w:tc>
          <w:tcPr>
            <w:tcW w:w="120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3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«Почему белые медведи не живут в лесу?»</w:t>
            </w:r>
          </w:p>
        </w:tc>
        <w:tc>
          <w:tcPr>
            <w:tcW w:w="5304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детей с белым медведем и его образом жизни (крупные сильные животные, живут на Севере, питаются рыбой, тюленями, зиму проводят в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снежной берлоге, летом кочуют по льдинам Северного Ледовитого океана; у медведицы рождаются маленькие медвежата, которых она сначала кормит своим молоком, затем рыбой).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Белые медведи приспособлены к жизни в суровых северных условиях: у них густая,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 xml:space="preserve">теплая шерсть, в том числе и на подошвах лап, – она спасает их от мороза; белая маскировочная </w:t>
            </w:r>
            <w:r w:rsidRPr="00D2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окраска шерсти делает их незаметными в снегах; они умеют хорошо нырять и плавать, затаиваться, тихо подкрадываться к добыче; сильные лапы с острыми когтями, крепкие острые зубы помогают поедать ее. Белый медведь занесен в Красную книгу .</w:t>
            </w:r>
          </w:p>
        </w:tc>
        <w:tc>
          <w:tcPr>
            <w:tcW w:w="81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с.27</w:t>
            </w:r>
          </w:p>
        </w:tc>
      </w:tr>
      <w:tr w:rsidR="002B260C" w:rsidRPr="00D26222" w:rsidTr="00AB3CA9">
        <w:trPr>
          <w:trHeight w:val="2116"/>
        </w:trPr>
        <w:tc>
          <w:tcPr>
            <w:tcW w:w="120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53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«Беседа о кроте».</w:t>
            </w:r>
          </w:p>
        </w:tc>
        <w:tc>
          <w:tcPr>
            <w:tcW w:w="5304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Дать  детям  представление  об  особенностях  внешнего строения и поведения крота, о его приспособленности к подземному образу жизни (короткое овальное тело, передние ноги, похожие на лопаты (ими крот роет подземные ходы), отсутствие ушных раковин, маленькие глаза, заостренный вытянутый нос с короткими усами).</w:t>
            </w:r>
          </w:p>
        </w:tc>
        <w:tc>
          <w:tcPr>
            <w:tcW w:w="81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с.30</w:t>
            </w:r>
          </w:p>
        </w:tc>
      </w:tr>
      <w:tr w:rsidR="002B260C" w:rsidRPr="00D26222" w:rsidTr="00AB3CA9">
        <w:trPr>
          <w:trHeight w:val="1526"/>
        </w:trPr>
        <w:tc>
          <w:tcPr>
            <w:tcW w:w="120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3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«Слепые землекопы».</w:t>
            </w:r>
          </w:p>
        </w:tc>
        <w:tc>
          <w:tcPr>
            <w:tcW w:w="5304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кротах. Расширять знания о животных, живущих в почве, об их приспособленности к подземному образу жизни.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с.31</w:t>
            </w:r>
          </w:p>
        </w:tc>
      </w:tr>
      <w:tr w:rsidR="002B260C" w:rsidRPr="00D26222" w:rsidTr="00AB3CA9">
        <w:trPr>
          <w:trHeight w:val="1583"/>
        </w:trPr>
        <w:tc>
          <w:tcPr>
            <w:tcW w:w="120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3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«Сравнение рыб и лягушек».</w:t>
            </w:r>
          </w:p>
        </w:tc>
        <w:tc>
          <w:tcPr>
            <w:tcW w:w="5304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. Формировать обобщенные представления: рыбы – водные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обитатели; лягушка – обитатель воды и суши; рыбы и лягушки – быстроплавающие животные; вода плотнее воздуха, в ней передвигаться труднее, строение водных обитателей приспособлено к этому.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</w:tc>
      </w:tr>
      <w:tr w:rsidR="002B260C" w:rsidRPr="00D26222" w:rsidTr="00AB3CA9">
        <w:trPr>
          <w:trHeight w:val="2195"/>
        </w:trPr>
        <w:tc>
          <w:tcPr>
            <w:tcW w:w="120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3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«Сравнение песка, глины и камней».</w:t>
            </w:r>
          </w:p>
        </w:tc>
        <w:tc>
          <w:tcPr>
            <w:tcW w:w="5304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свойствах песка, глины, камней, учить сравнивать материалы, правильно называть все их особенности, в соответ-ствии с их свойствами использовать в поделках. Познакомить детей с песочными часами, развивать чувство времени, творчество в лепке, умение правильно называть разные явления,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объяснять их.</w:t>
            </w:r>
          </w:p>
        </w:tc>
        <w:tc>
          <w:tcPr>
            <w:tcW w:w="81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с.35</w:t>
            </w:r>
          </w:p>
        </w:tc>
      </w:tr>
    </w:tbl>
    <w:p w:rsidR="002B260C" w:rsidRPr="00D26222" w:rsidRDefault="002B260C" w:rsidP="002B260C">
      <w:pPr>
        <w:rPr>
          <w:rFonts w:ascii="Times New Roman" w:hAnsi="Times New Roman" w:cs="Times New Roman"/>
          <w:sz w:val="24"/>
          <w:szCs w:val="24"/>
        </w:rPr>
      </w:pPr>
    </w:p>
    <w:p w:rsidR="002B260C" w:rsidRPr="00D26222" w:rsidRDefault="002B260C" w:rsidP="002B260C">
      <w:pPr>
        <w:rPr>
          <w:rFonts w:ascii="Times New Roman" w:hAnsi="Times New Roman" w:cs="Times New Roman"/>
          <w:sz w:val="24"/>
          <w:szCs w:val="24"/>
        </w:rPr>
      </w:pPr>
    </w:p>
    <w:p w:rsidR="002B260C" w:rsidRPr="00D26222" w:rsidRDefault="002B260C" w:rsidP="002B260C">
      <w:pPr>
        <w:rPr>
          <w:rFonts w:ascii="Times New Roman" w:hAnsi="Times New Roman" w:cs="Times New Roman"/>
          <w:sz w:val="24"/>
          <w:szCs w:val="24"/>
        </w:rPr>
      </w:pPr>
    </w:p>
    <w:p w:rsidR="002B260C" w:rsidRPr="00D26222" w:rsidRDefault="002B260C" w:rsidP="002B26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242"/>
        <w:gridCol w:w="2378"/>
        <w:gridCol w:w="5141"/>
        <w:gridCol w:w="810"/>
      </w:tblGrid>
      <w:tr w:rsidR="002B260C" w:rsidRPr="00D26222" w:rsidTr="00AB3CA9">
        <w:trPr>
          <w:trHeight w:val="2116"/>
        </w:trPr>
        <w:tc>
          <w:tcPr>
            <w:tcW w:w="124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78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«Влаголюбивые и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засухоустойчивые комнатные растения».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 xml:space="preserve">  Сформировать у детей представление о дифференцированных потребностях комнатных растений во влаге: одним растениям (с мягкими, тонкими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листьями) требуется много влаги, они родом из влажных мест, их надо часто поливать, а некоторые еще и опрыскивать; другие растения -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засухоустойчивые, они родом из засушливых мест, поэтому их следует поливать реже, чем остальные растения. Толстые листья, стебли, иногда колючки вместо листьев – это приспособленность засухоустойчивых растений к запасанию воды и малому ее расходованию.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Поливать комнатные растения надо  в соответствии с их потребностями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во влаге. Учить детей рассматривать особенности внешнего строения растений.</w:t>
            </w:r>
          </w:p>
        </w:tc>
        <w:tc>
          <w:tcPr>
            <w:tcW w:w="810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с.36</w:t>
            </w:r>
          </w:p>
        </w:tc>
      </w:tr>
      <w:tr w:rsidR="002B260C" w:rsidRPr="00D26222" w:rsidTr="00AB3CA9">
        <w:trPr>
          <w:trHeight w:val="1362"/>
        </w:trPr>
        <w:tc>
          <w:tcPr>
            <w:tcW w:w="124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8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«Беседа об осени».</w:t>
            </w:r>
          </w:p>
        </w:tc>
        <w:tc>
          <w:tcPr>
            <w:tcW w:w="5141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Сформировать  у  детей  обобщенное  представление  об осени как о времени года (заметно меняются условия жизни для живых существ (укорачивается день, становится холоднее и др.); растения и животные приспособились к этим изме-нениям: лиственные деревья и кустарники сбрасывают листву, насекомые прячутся и замирают, перелетные птицы улетают в теплые края). Учить по значкам и рисункам календаря описывать события природы.</w:t>
            </w:r>
          </w:p>
        </w:tc>
        <w:tc>
          <w:tcPr>
            <w:tcW w:w="810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с.39</w:t>
            </w:r>
          </w:p>
        </w:tc>
      </w:tr>
      <w:tr w:rsidR="002B260C" w:rsidRPr="00D26222" w:rsidTr="00AB3CA9">
        <w:tc>
          <w:tcPr>
            <w:tcW w:w="124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8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«Через добрые дела можно стать юным экологом».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Раскрыть перед детьми на конкретных литературных примерах, что бывают хорошие и плохие поступки. Показать, что юный эколог – это ребенок,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который любит природу, заботится о живых существах  в детском саду и дома, создает для них хорошие условия жизни.</w:t>
            </w:r>
          </w:p>
        </w:tc>
        <w:tc>
          <w:tcPr>
            <w:tcW w:w="810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с.42</w:t>
            </w:r>
          </w:p>
        </w:tc>
      </w:tr>
    </w:tbl>
    <w:p w:rsidR="002B260C" w:rsidRPr="00D26222" w:rsidRDefault="002B260C" w:rsidP="002B26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571" w:type="dxa"/>
        <w:tblLook w:val="04A0"/>
      </w:tblPr>
      <w:tblGrid>
        <w:gridCol w:w="1242"/>
        <w:gridCol w:w="2410"/>
        <w:gridCol w:w="5103"/>
        <w:gridCol w:w="816"/>
      </w:tblGrid>
      <w:tr w:rsidR="002B260C" w:rsidRPr="00D26222" w:rsidTr="00AB3CA9">
        <w:trPr>
          <w:trHeight w:val="1690"/>
        </w:trPr>
        <w:tc>
          <w:tcPr>
            <w:tcW w:w="124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«Беседа о лесе».</w:t>
            </w:r>
          </w:p>
        </w:tc>
        <w:tc>
          <w:tcPr>
            <w:tcW w:w="5103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 xml:space="preserve">  Уточнять и расширять представление детей о лесе.  Лес – это общий дом для растений и животных, которые в нем находят пищу, места для гнезд, нор. Леса бывают разные. Смешанные – в них растут лиственные и хвойные деревья. Бывают березовые, дубовые рощи, сосновый бор, тайга. Лес по-разному выглядит в разное время года. Он всегда красив, поэтому многие художники любят рисовать лес. Воспитывать у детей интерес к жизни леса, учить видеть красоту лесного </w:t>
            </w:r>
            <w:r w:rsidRPr="00D2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пейзажа на картинах.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с.45</w:t>
            </w:r>
          </w:p>
        </w:tc>
      </w:tr>
      <w:tr w:rsidR="002B260C" w:rsidRPr="00D26222" w:rsidTr="00AB3CA9">
        <w:trPr>
          <w:trHeight w:val="1805"/>
        </w:trPr>
        <w:tc>
          <w:tcPr>
            <w:tcW w:w="124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«Изготовление плакатов на тему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„Сохраним елку – красавицу наших лесов"».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 с  плакатом  как  особым  видом  цветного рисунка,  на  котором  есть  слова,  призывающие  к  добрым  делам  или  соблюдению  правил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поведения.  Учить  придумывать  содержание  плаката,  направленного  на  сохранение  елок, изображать его. Воспитывать желание защищать природу.</w:t>
            </w:r>
          </w:p>
        </w:tc>
        <w:tc>
          <w:tcPr>
            <w:tcW w:w="816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с.48</w:t>
            </w:r>
          </w:p>
        </w:tc>
      </w:tr>
      <w:tr w:rsidR="002B260C" w:rsidRPr="00D26222" w:rsidTr="00AB3CA9">
        <w:trPr>
          <w:trHeight w:val="70"/>
        </w:trPr>
        <w:tc>
          <w:tcPr>
            <w:tcW w:w="124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«Солнце, Земля и другие планеты».</w:t>
            </w:r>
          </w:p>
        </w:tc>
        <w:tc>
          <w:tcPr>
            <w:tcW w:w="5103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строении Солнечной системы. (Солнце – это звезда: огромный горячий шар, имеет высокую температуру, посылает во все стороны большое количество тепла и света. Солнце постоянно вращается вокруг себя. Вокруг Солнца вращаются планеты – твердые холодные шары.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Они тоже огромные, но значительно меньше Солнца. Ближе всех к Солнцу расположена планета Меркурий, затем идет Венера, потом наша Земля, далее Марс и другие планеты. Каждая планета вращается вокруг Солнца по своей орбите. Орбита – это путь планеты вокруг Солнца. У планеты Земля есть свой спутник – это планета Луна, которая вращается вокруг Земли.)</w:t>
            </w:r>
          </w:p>
        </w:tc>
        <w:tc>
          <w:tcPr>
            <w:tcW w:w="816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с.51</w:t>
            </w:r>
          </w:p>
        </w:tc>
      </w:tr>
      <w:tr w:rsidR="002B260C" w:rsidRPr="00D26222" w:rsidTr="00AB3CA9">
        <w:trPr>
          <w:trHeight w:val="1690"/>
        </w:trPr>
        <w:tc>
          <w:tcPr>
            <w:tcW w:w="124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«Как белка, заяц и лось проводят зиму в лесу».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жизни животных в лесу, их приспособленности к зимнему периоду. (Белка питается орехами, грибами, желудями, из своих запасов потрошит шишки. Заяц обгладывает кору деревьев, отыскивает стога сена. Лось поедает ветки деревьев. Эти животные живут на разных этажах леса – там, где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 xml:space="preserve">они находят пищу. У них есть враги – хищные звери: лиса, волк, куница. Животные по-разному спасаются от них: быстро убегают, маскируются, прячутся. Все они хорошо приспособлены к жизни в лесу в зимнее время: заяц имеет острые зубы, белый мех, длинные задние ноги, может быстро скакать, петлять, затаиваться; белка живет в дупле, имеет серо-серебристый мех, острые когти, пушистый хвост, может легко лазать по деревьям, делать большие прыжки; лось очень крупный, </w:t>
            </w:r>
            <w:r w:rsidRPr="00D2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высокий, имеет длинные ноги, сильные копыта, достает ветки деревьев, легко ходит по глубокому снегу, может быстро бежать, ударять копытом.) Учить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детей устанавливать причинно-следственные связи между природными явлениями.</w:t>
            </w:r>
          </w:p>
        </w:tc>
        <w:tc>
          <w:tcPr>
            <w:tcW w:w="816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с.57</w:t>
            </w:r>
          </w:p>
        </w:tc>
      </w:tr>
      <w:tr w:rsidR="002B260C" w:rsidRPr="00D26222" w:rsidTr="00AB3CA9">
        <w:trPr>
          <w:trHeight w:val="2256"/>
        </w:trPr>
        <w:tc>
          <w:tcPr>
            <w:tcW w:w="124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«Земля – живая планета».</w:t>
            </w:r>
          </w:p>
        </w:tc>
        <w:tc>
          <w:tcPr>
            <w:tcW w:w="5103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представления детей о Солнечной системе; рассказать об уникальности Земли. (На ней есть жизнь (растения, животные, человек), потому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что на планете есть вода, воздух, тепло – эти условия нужны всем живым существам. Земля– это дом для всех людей, его надо любить, не разрушать, содержать в чистоте. На Земле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разные условия, но везде есть жизнь: в Арктике и Антарктике (территории, прилегающие к Северному и Южному полюсам) очень холодно – растений там нет, из животных приспособились жить белые медведи, тюлени, пингвины. Люди постоянно здесь не живут, на некоторое время сюда приезжают исследователи для изучения погоды и природы. На Земле есть пустыни – там очень жарко, засушливо, жить трудно – растений мало, все они колючие, из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там приспособились жить верблюды, черепахи, ящерицы. На Земле много водного пространства (океанов и морей) – там обитают киты, разные виды рыб, человек не живет под водой, но спускается в морские глубины для исследования. На суше есть боль-шие пространства, покрытые лесами, – там, среди деревьев живут разные животные. </w:t>
            </w:r>
          </w:p>
        </w:tc>
        <w:tc>
          <w:tcPr>
            <w:tcW w:w="816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с.60</w:t>
            </w:r>
          </w:p>
        </w:tc>
      </w:tr>
      <w:tr w:rsidR="002B260C" w:rsidRPr="00D26222" w:rsidTr="00AB3CA9">
        <w:trPr>
          <w:trHeight w:val="1918"/>
        </w:trPr>
        <w:tc>
          <w:tcPr>
            <w:tcW w:w="124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«Волк и лиса – лесные хищники».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представления детей об образе жизни лисы и волка в зимнее время. (Живут в лесу, питаются мясом других животных, которое добывают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самостоятельно. Поэтому волк и лиса называются хищниками, их боятся все мелкие животные: зайцы, мыши, кроты, белки. Волк крупнее лисы, очень вынослив, может нападать на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больших животных (оленя, лося). Зимой хищникам голодно, они подходят к жилищу человека, нападают на домашних животных. Зимой волки собираются в стаи, вместе охотятся по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 xml:space="preserve">ночам, а днем спят на снегу в чаще леса.) Формировать представления о </w:t>
            </w:r>
            <w:r w:rsidRPr="00D2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приспособленности хищников к добыванию пищи (чуткие уши, острое зрение, хороший нюх, выносливость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(могут  по  2—3  дня  голодать,  долго  выслеживать  добычу));  характерном  для  них  особом поведении (лиса незаметно подкрадывается, подкарауливает, заметает следы и т.д.)</w:t>
            </w:r>
          </w:p>
        </w:tc>
        <w:tc>
          <w:tcPr>
            <w:tcW w:w="816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с.63</w:t>
            </w:r>
          </w:p>
        </w:tc>
      </w:tr>
      <w:tr w:rsidR="002B260C" w:rsidRPr="00D26222" w:rsidTr="00AB3CA9">
        <w:trPr>
          <w:trHeight w:val="1407"/>
        </w:trPr>
        <w:tc>
          <w:tcPr>
            <w:tcW w:w="124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«Сравнение белого и бурого медведей».</w:t>
            </w:r>
          </w:p>
        </w:tc>
        <w:tc>
          <w:tcPr>
            <w:tcW w:w="5103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 xml:space="preserve">  Уточнять  и  расширять  представление  детей  об  образе жизни  медведей,  живущих  в  разных  природных  условиях,  их  приспособленность  к  ним. Учить сравнивать животных по внешности, образу жизни, характеру питания, месту обитания; выделять наиболее характерные признаки для сравнения – устанавливать сначала раз-личия, затем сходство.</w:t>
            </w:r>
          </w:p>
        </w:tc>
        <w:tc>
          <w:tcPr>
            <w:tcW w:w="816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с.64</w:t>
            </w:r>
          </w:p>
        </w:tc>
      </w:tr>
      <w:tr w:rsidR="002B260C" w:rsidRPr="00D26222" w:rsidTr="00AB3CA9">
        <w:trPr>
          <w:trHeight w:val="2093"/>
        </w:trPr>
        <w:tc>
          <w:tcPr>
            <w:tcW w:w="124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«Цепочки в лесу».</w:t>
            </w:r>
          </w:p>
        </w:tc>
        <w:tc>
          <w:tcPr>
            <w:tcW w:w="5103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взаимосвязи обитателей леса – растений и животных, их пищевой зависимости друг от друга; о том, что лес – это сообщество растений и животных, которые не могут жить друг без друга.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с.67</w:t>
            </w:r>
          </w:p>
        </w:tc>
      </w:tr>
      <w:tr w:rsidR="002B260C" w:rsidRPr="00D26222" w:rsidTr="00AB3CA9">
        <w:trPr>
          <w:trHeight w:val="2471"/>
        </w:trPr>
        <w:tc>
          <w:tcPr>
            <w:tcW w:w="124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«Кто главный в лесу?»</w:t>
            </w:r>
          </w:p>
        </w:tc>
        <w:tc>
          <w:tcPr>
            <w:tcW w:w="5103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взаимосвязи обитателей лесного сообщества, их пищевой зависимости друг от друга. Показать, что главное звено в лесу – растения, которыми питаются различные животные. Дать детям представление о леснике – человеке, который заботится о лесе: бережет от пожара, подкармливает животных зимой, спасает некоторых из них от беды.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с.69</w:t>
            </w:r>
          </w:p>
        </w:tc>
      </w:tr>
      <w:tr w:rsidR="002B260C" w:rsidRPr="00D26222" w:rsidTr="00AB3CA9">
        <w:trPr>
          <w:trHeight w:val="2035"/>
        </w:trPr>
        <w:tc>
          <w:tcPr>
            <w:tcW w:w="124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«Пройдет зима холодная…».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представления детей о зиме, о жизни растений и животных в это время. Показать зависимость состояния растений от внешних условий: деревья и кустарники без листьев, не растут, потому что не хватает необходимых условий (тепла, воды, света). Формировать эстетическое отношение к зимним явлениям: заснеженным пей-зажам, деревьям в инее, сверкающему снегу, зимним развлечениям. </w:t>
            </w:r>
          </w:p>
        </w:tc>
        <w:tc>
          <w:tcPr>
            <w:tcW w:w="816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с.73</w:t>
            </w:r>
          </w:p>
        </w:tc>
      </w:tr>
    </w:tbl>
    <w:p w:rsidR="002B260C" w:rsidRDefault="002B260C" w:rsidP="002B260C">
      <w:pPr>
        <w:rPr>
          <w:rFonts w:ascii="Times New Roman" w:hAnsi="Times New Roman" w:cs="Times New Roman"/>
          <w:sz w:val="24"/>
          <w:szCs w:val="24"/>
        </w:rPr>
      </w:pPr>
    </w:p>
    <w:p w:rsidR="002B260C" w:rsidRDefault="002B260C" w:rsidP="002B260C">
      <w:pPr>
        <w:rPr>
          <w:rFonts w:ascii="Times New Roman" w:hAnsi="Times New Roman" w:cs="Times New Roman"/>
          <w:sz w:val="24"/>
          <w:szCs w:val="24"/>
        </w:rPr>
      </w:pPr>
    </w:p>
    <w:p w:rsidR="002B260C" w:rsidRPr="00D26222" w:rsidRDefault="002B260C" w:rsidP="002B26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242"/>
        <w:gridCol w:w="2410"/>
        <w:gridCol w:w="5103"/>
        <w:gridCol w:w="816"/>
      </w:tblGrid>
      <w:tr w:rsidR="002B260C" w:rsidRPr="00D26222" w:rsidTr="00AB3CA9">
        <w:tc>
          <w:tcPr>
            <w:tcW w:w="124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«Подарок любимому человеку к 8 Марта».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Побуждать детей осмысливать свое отношение к окружающим  близким  людям.  Учить  выражать  это  отношение  готовностью  сделать  приятное  –изготовить подарок своими руками и преподнести его в праздничный день. Продолжать зна-комить с произведениями искусства, на которых изображена природа. Показать, что художественные  произведения  созданы  руками  человека  на  основе  впечатлений  от  природы, радостного  переживания  ее  красоты.  Учить  осмысливать  свои  впечатления  от  природы,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совершенствовать эстетическое видение ее красот; выражать свои впечатления изобразительными средствами, доводить работу до конца.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с.78</w:t>
            </w:r>
          </w:p>
        </w:tc>
      </w:tr>
      <w:tr w:rsidR="002B260C" w:rsidRPr="00D26222" w:rsidTr="00AB3CA9">
        <w:tc>
          <w:tcPr>
            <w:tcW w:w="124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«Что мы знаем о птицах».</w:t>
            </w:r>
          </w:p>
        </w:tc>
        <w:tc>
          <w:tcPr>
            <w:tcW w:w="5103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представления детей о знакомых птицах, условиях их жизни, роли человека в жизни зимующих птиц и птиц, живущих в уголке природы.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обобщенное представление о птицах как наземно-воздушных животных, которые могут жить на земле и летать в воздухе. (Птицы летают, потому что у них: 1) широкие крылья и хвост; 2) легкие перья с полым стержнем; 3) плотные и жесткие маховые перья; 4) птицы легкие, так как едят понемногу и часто.)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с.82</w:t>
            </w:r>
          </w:p>
        </w:tc>
      </w:tr>
      <w:tr w:rsidR="002B260C" w:rsidRPr="00D26222" w:rsidTr="00AB3CA9">
        <w:tc>
          <w:tcPr>
            <w:tcW w:w="124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«Сравнение домашних и диких животных».</w:t>
            </w:r>
          </w:p>
        </w:tc>
        <w:tc>
          <w:tcPr>
            <w:tcW w:w="5103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Уточнить с детьми признаки домашних животных: живут вместе с человеком, не боятся его, используются им в хозяйстве; человек заботится о домашних животных – создает им все необходимые условия жизни. Показать, что домашние животные отличаются от диких – они не приспособлены самостоятельно жить в лесу: не могут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строить себе гнездо, добывать корм, не могут хорошо защитить себя от врагов. Упражнять умственные умения (объяснять, сравнивать, доказывать, делать выводы, применять знания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в новых ситуациях).</w:t>
            </w:r>
          </w:p>
        </w:tc>
        <w:tc>
          <w:tcPr>
            <w:tcW w:w="816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с.83</w:t>
            </w:r>
          </w:p>
        </w:tc>
      </w:tr>
      <w:tr w:rsidR="002B260C" w:rsidRPr="00D26222" w:rsidTr="00AB3CA9">
        <w:trPr>
          <w:trHeight w:val="1695"/>
        </w:trPr>
        <w:tc>
          <w:tcPr>
            <w:tcW w:w="124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«Когда животных в природе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становится много или мало?»</w:t>
            </w:r>
          </w:p>
        </w:tc>
        <w:tc>
          <w:tcPr>
            <w:tcW w:w="5103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 xml:space="preserve">  Уточнить  представления  детей  о  том,  как  создаются  в природе пищевые связи растений и животных (цепочки питания). Показать, что изменение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 xml:space="preserve">одного звена ведет к изменению всей цепочки. Нарушение равновесия в цепочке чаще всего </w:t>
            </w:r>
            <w:r w:rsidRPr="00D2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происходит от резкого изменения погоды. Иногда люди неправильно действуют и нарушают цепочки в природе.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с.87</w:t>
            </w:r>
          </w:p>
        </w:tc>
      </w:tr>
      <w:tr w:rsidR="002B260C" w:rsidRPr="00D26222" w:rsidTr="00AB3CA9">
        <w:trPr>
          <w:trHeight w:val="7291"/>
        </w:trPr>
        <w:tc>
          <w:tcPr>
            <w:tcW w:w="1242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«„Зеленая служба" Айболита – весенний уход за комнатными растениями».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по внешним особенностям растений их хорошее или болезненное состояние, выявлять недостающие условия и способы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ухода, которые могут их восполнить. Уточнить представления о том, что есть светолюбивые и теневыносливые, влаголюбивые и засухоустойчивые растения; их можно узнать по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внешним признакам: светлая яркая окраска листьев выдает светолюбивые растения, темная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– теневыносливые; растения с тонкими мягкими листьями любят много влаги, растения с толстыми листьями и стеблями запасают ее и могут долго обходиться без воды; слабые, давно не цветущие растения нуждаются в питательной почве, их надо пересадить.</w:t>
            </w:r>
          </w:p>
        </w:tc>
        <w:tc>
          <w:tcPr>
            <w:tcW w:w="816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с.89</w:t>
            </w:r>
          </w:p>
        </w:tc>
      </w:tr>
    </w:tbl>
    <w:p w:rsidR="002B260C" w:rsidRPr="00D26222" w:rsidRDefault="002B260C" w:rsidP="002B26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239"/>
        <w:gridCol w:w="2407"/>
        <w:gridCol w:w="5094"/>
        <w:gridCol w:w="831"/>
      </w:tblGrid>
      <w:tr w:rsidR="002B260C" w:rsidRPr="00D26222" w:rsidTr="00AB3CA9">
        <w:trPr>
          <w:trHeight w:val="2117"/>
        </w:trPr>
        <w:tc>
          <w:tcPr>
            <w:tcW w:w="1239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«Морские коровы и Красная книга».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 xml:space="preserve">  Дать детям представление о том, что люди, плохо зная природу,  погубили  много  растений  и  животных;  морские  коровы  –  животные,  которых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больше никогда не будет на Земле. Познакомить детей с Красной книгой, охраняемыми растениями. Развивать воображение в изобразительной деятельности.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с.92</w:t>
            </w:r>
          </w:p>
        </w:tc>
      </w:tr>
      <w:tr w:rsidR="002B260C" w:rsidRPr="00D26222" w:rsidTr="00AB3CA9">
        <w:trPr>
          <w:trHeight w:val="1526"/>
        </w:trPr>
        <w:tc>
          <w:tcPr>
            <w:tcW w:w="1239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7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«Земля, с днем рождения тебя!»</w:t>
            </w:r>
          </w:p>
        </w:tc>
        <w:tc>
          <w:tcPr>
            <w:tcW w:w="5094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детей о жизни на Земле: общих условиях, которые имеются для растений, животных и людей (воздух, вода, пища). Показать, что в разных местах условия разные: есть территории, где жить легко (пло-дородные земли, лесистые местности, умеренная погода), но есть горы (каменистые </w:t>
            </w:r>
            <w:r w:rsidRPr="00D2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территории), песчаные и каменистые пустыни, очень холодные и очень жаркие места, где жить трудно; человек, растения и животные приспособились жить почти везде. Воспитывать чувство гордости за свою планету – она единственная в Солнечной системе «живая» планета и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является общим домом для всех людей, этот дом надо беречь. Пробуждать желание сделать приятное для Земли – сказать хорошие слова, выразить добрые намерения в рисунке.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с.99</w:t>
            </w:r>
          </w:p>
        </w:tc>
      </w:tr>
      <w:tr w:rsidR="002B260C" w:rsidRPr="00D26222" w:rsidTr="00AB3CA9">
        <w:trPr>
          <w:trHeight w:val="2073"/>
        </w:trPr>
        <w:tc>
          <w:tcPr>
            <w:tcW w:w="1239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7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«Птичий город на деревьях».</w:t>
            </w:r>
          </w:p>
        </w:tc>
        <w:tc>
          <w:tcPr>
            <w:tcW w:w="5094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заповедниках как местах, где  природу специально охраняют. Познакомить, читая рассказ, с Астраханским запо-ведником. Показать, что в местах впадения Волги в море скапливается много редких, очень интересных  птиц;  в  заповеднике  их  охраняют,  поэтому  их  не  становится  меньше.  Учить детей отражать впечатления о природе .</w:t>
            </w:r>
          </w:p>
        </w:tc>
        <w:tc>
          <w:tcPr>
            <w:tcW w:w="831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с.103</w:t>
            </w:r>
          </w:p>
        </w:tc>
      </w:tr>
      <w:tr w:rsidR="002B260C" w:rsidRPr="00D26222" w:rsidTr="00AB3CA9">
        <w:trPr>
          <w:trHeight w:val="1690"/>
        </w:trPr>
        <w:tc>
          <w:tcPr>
            <w:tcW w:w="1239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«Кому нужна вода?»</w:t>
            </w:r>
          </w:p>
        </w:tc>
        <w:tc>
          <w:tcPr>
            <w:tcW w:w="5094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том, что вода очень ценный продукт. (Она нужна всем живым существам: растениям, животным, человеку. Люди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используют воду для приготовления пищи, питья, мытья рук, тела, вещей, помещения, для стирки белья, для полива растений. Для питья человеку пригодна только чистая вода – из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родника, колодца, водопровода. Самая чистая – это кипяченая вода. В морях и океанах вода горько-соленая, непригодная для питья. В водопровод вода попадает из реки: ее качают сильные насосы, очищают от грязи, часть воды подогревают, поэтому в кранах течет и холодная и горячая вода. Получать чистую воду из реки очень трудно, поэтому ее надо экономить,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беречь, хорошо закрывать кран, чтобы она зря не утекала.) Познакомить с круговоротом воды в природе, с явлением кислого дождя, который получается от загрязненного воздуха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(кислый дождь вреден всем: земле, растениям, животным и людям).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с.106</w:t>
            </w:r>
          </w:p>
        </w:tc>
      </w:tr>
      <w:tr w:rsidR="002B260C" w:rsidRPr="00D26222" w:rsidTr="00AB3CA9">
        <w:trPr>
          <w:trHeight w:val="1949"/>
        </w:trPr>
        <w:tc>
          <w:tcPr>
            <w:tcW w:w="1239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07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«Сравнение аквариума с речкой, прудом, озером».</w:t>
            </w:r>
          </w:p>
        </w:tc>
        <w:tc>
          <w:tcPr>
            <w:tcW w:w="5094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детей: о реке как сообществе растений и животных, проживающих в ней и возле нее, сообществе, которое сложилось без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помощи людей; об аквариуме как сообществе водных обитателей, которое сложилось усилиями людей (воспитателей и детей). Упражнять в устанавливании цепочки питания, срав-нении естественного и искусственного водоемов.</w:t>
            </w:r>
          </w:p>
        </w:tc>
        <w:tc>
          <w:tcPr>
            <w:tcW w:w="831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с.110</w:t>
            </w:r>
          </w:p>
        </w:tc>
      </w:tr>
      <w:tr w:rsidR="002B260C" w:rsidRPr="00D26222" w:rsidTr="00AB3CA9">
        <w:trPr>
          <w:trHeight w:val="1293"/>
        </w:trPr>
        <w:tc>
          <w:tcPr>
            <w:tcW w:w="1239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7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«Море бывает в беде».</w:t>
            </w:r>
          </w:p>
        </w:tc>
        <w:tc>
          <w:tcPr>
            <w:tcW w:w="5094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море, его разных состояниях, его  обитателях.  Рассказать  о  том,  что  человек  своей  деятельностью  загрязняет  море:  от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нефти, мусора портится вода, гибнут морские животные.</w:t>
            </w:r>
          </w:p>
        </w:tc>
        <w:tc>
          <w:tcPr>
            <w:tcW w:w="831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с.111</w:t>
            </w:r>
          </w:p>
        </w:tc>
      </w:tr>
      <w:tr w:rsidR="002B260C" w:rsidRPr="00D26222" w:rsidTr="00AB3CA9">
        <w:trPr>
          <w:trHeight w:val="956"/>
        </w:trPr>
        <w:tc>
          <w:tcPr>
            <w:tcW w:w="1239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7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Наблюдение за мать-и-мачехой и одуванчиком.</w:t>
            </w:r>
          </w:p>
        </w:tc>
        <w:tc>
          <w:tcPr>
            <w:tcW w:w="5094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тем, что оба растения – лекарственные, полезные травы. Крупные  листья  мать-и-мачехи  собирают,  сушат,  затем  заваривают,  как  чай,  и  пьют  при кашле. У одуванчика в лечебных целях используют корневища, молодые листья иногда употребляют  в  салат.  Одуванчиков  очень  много,  потому  что  их  семена  имеют  парашютики,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летают  по  воздуху  и  легко  прорастают  в  любой  земле.  Одуванчики  служат  пищей  многим животным: цветы, листья охотно едят кролики, морские свинки, семена клюют птицы. Семена можно заготовить для зимней подкормки птиц, если собрать их с закрытых одуванчиков, на которых желтые лепестки уже увяли, а пушистый шарик парашютиков еще не раскрылся.</w:t>
            </w:r>
          </w:p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B260C" w:rsidRPr="00D26222" w:rsidRDefault="002B260C" w:rsidP="00AB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22">
              <w:rPr>
                <w:rFonts w:ascii="Times New Roman" w:hAnsi="Times New Roman" w:cs="Times New Roman"/>
                <w:sz w:val="24"/>
                <w:szCs w:val="24"/>
              </w:rPr>
              <w:t>с.113</w:t>
            </w:r>
          </w:p>
        </w:tc>
      </w:tr>
    </w:tbl>
    <w:p w:rsidR="002B260C" w:rsidRPr="00D26222" w:rsidRDefault="002B260C" w:rsidP="002B260C">
      <w:pPr>
        <w:rPr>
          <w:rFonts w:ascii="Times New Roman" w:hAnsi="Times New Roman" w:cs="Times New Roman"/>
          <w:sz w:val="24"/>
          <w:szCs w:val="24"/>
        </w:rPr>
      </w:pPr>
    </w:p>
    <w:p w:rsidR="002B260C" w:rsidRPr="00D26222" w:rsidRDefault="002B260C" w:rsidP="002B260C">
      <w:pPr>
        <w:rPr>
          <w:rFonts w:ascii="Times New Roman" w:hAnsi="Times New Roman" w:cs="Times New Roman"/>
          <w:sz w:val="24"/>
          <w:szCs w:val="24"/>
        </w:rPr>
      </w:pPr>
    </w:p>
    <w:p w:rsidR="00AB3CA9" w:rsidRDefault="00AB3CA9" w:rsidP="00AB3CA9">
      <w:pPr>
        <w:ind w:left="-567"/>
        <w:jc w:val="center"/>
        <w:rPr>
          <w:b/>
          <w:i/>
          <w:sz w:val="44"/>
          <w:szCs w:val="44"/>
        </w:rPr>
      </w:pPr>
    </w:p>
    <w:p w:rsidR="00AB3CA9" w:rsidRDefault="00AB3CA9" w:rsidP="00AB3CA9">
      <w:pPr>
        <w:ind w:left="-567"/>
        <w:jc w:val="center"/>
        <w:rPr>
          <w:b/>
          <w:i/>
          <w:sz w:val="44"/>
          <w:szCs w:val="44"/>
        </w:rPr>
      </w:pPr>
    </w:p>
    <w:p w:rsidR="00AB3CA9" w:rsidRDefault="00AB3CA9" w:rsidP="00AB3CA9">
      <w:pPr>
        <w:ind w:left="-567"/>
        <w:jc w:val="center"/>
        <w:rPr>
          <w:b/>
          <w:i/>
          <w:sz w:val="44"/>
          <w:szCs w:val="44"/>
        </w:rPr>
      </w:pPr>
    </w:p>
    <w:p w:rsidR="00AB3CA9" w:rsidRPr="00E4267D" w:rsidRDefault="00AB3CA9" w:rsidP="00AB3CA9">
      <w:pPr>
        <w:ind w:left="-567"/>
        <w:jc w:val="center"/>
        <w:rPr>
          <w:b/>
          <w:i/>
          <w:sz w:val="32"/>
          <w:szCs w:val="44"/>
        </w:rPr>
      </w:pPr>
      <w:r w:rsidRPr="00E4267D">
        <w:rPr>
          <w:b/>
          <w:i/>
          <w:sz w:val="32"/>
          <w:szCs w:val="44"/>
        </w:rPr>
        <w:lastRenderedPageBreak/>
        <w:t>Оборудование и материалы для организации развивающего центра по экспериментированию в детском саду.</w:t>
      </w:r>
    </w:p>
    <w:p w:rsidR="00AB3CA9" w:rsidRDefault="00AB3CA9" w:rsidP="00D31C23">
      <w:pPr>
        <w:pStyle w:val="aa"/>
        <w:numPr>
          <w:ilvl w:val="0"/>
          <w:numId w:val="4"/>
        </w:num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Приборы – помощники: микроскоп, увеличительные стекла, чашечные весы, безмен, песочные часы, компасы, разнообразные магниты, бинокль.</w:t>
      </w:r>
    </w:p>
    <w:p w:rsidR="00AB3CA9" w:rsidRDefault="00AB3CA9" w:rsidP="00D31C23">
      <w:pPr>
        <w:pStyle w:val="aa"/>
        <w:numPr>
          <w:ilvl w:val="0"/>
          <w:numId w:val="4"/>
        </w:num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Прозрачные и непрозрачные сосуды разной конфигурации и разного объема: пластиковые банки, бутылочки, стаканы разной формы и величины, ковши, ведерки, миски, воронки, сито, лопатки, формочки.</w:t>
      </w:r>
    </w:p>
    <w:p w:rsidR="00AB3CA9" w:rsidRDefault="00AB3CA9" w:rsidP="00D31C23">
      <w:pPr>
        <w:pStyle w:val="aa"/>
        <w:numPr>
          <w:ilvl w:val="0"/>
          <w:numId w:val="4"/>
        </w:num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Природные материалы: камешки разного цвета и формы, глина, разная по составу земля, уголь, песок, птичьи перышки, ракушки, шишки, скорлупа орехов, кусочки коры деревьев, листья, веточки, пух, мох, семена фруктов и овощей, сучки, спилы, опилки, древесная стружка, пластилин.</w:t>
      </w:r>
    </w:p>
    <w:p w:rsidR="00AB3CA9" w:rsidRDefault="00AB3CA9" w:rsidP="00D31C23">
      <w:pPr>
        <w:pStyle w:val="aa"/>
        <w:numPr>
          <w:ilvl w:val="0"/>
          <w:numId w:val="4"/>
        </w:num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Бросовый материал: кусочки кожи, поролона, меха, лоскутки ткани, пробки, проволока, деревянные, металлические, пластмассовые предметы, формы – вкладыши от наборов шоколадных конфет, трубочки для коктейля.</w:t>
      </w:r>
    </w:p>
    <w:p w:rsidR="00AB3CA9" w:rsidRDefault="00AB3CA9" w:rsidP="00D31C23">
      <w:pPr>
        <w:pStyle w:val="aa"/>
        <w:numPr>
          <w:ilvl w:val="0"/>
          <w:numId w:val="4"/>
        </w:num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Технические материалы: гайки, винты, болты, гвозди.</w:t>
      </w:r>
    </w:p>
    <w:p w:rsidR="00AB3CA9" w:rsidRDefault="00AB3CA9" w:rsidP="00D31C23">
      <w:pPr>
        <w:pStyle w:val="aa"/>
        <w:numPr>
          <w:ilvl w:val="0"/>
          <w:numId w:val="4"/>
        </w:num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Разные виды бумаги: обычная альбомная и тетрадная, калька, наждачная, вощеная.</w:t>
      </w:r>
    </w:p>
    <w:p w:rsidR="00AB3CA9" w:rsidRDefault="00AB3CA9" w:rsidP="00D31C23">
      <w:pPr>
        <w:pStyle w:val="aa"/>
        <w:numPr>
          <w:ilvl w:val="0"/>
          <w:numId w:val="4"/>
        </w:num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Красители: акварельные краски, безопасные красители.</w:t>
      </w:r>
    </w:p>
    <w:p w:rsidR="00AB3CA9" w:rsidRDefault="00AB3CA9" w:rsidP="00D31C23">
      <w:pPr>
        <w:pStyle w:val="aa"/>
        <w:numPr>
          <w:ilvl w:val="0"/>
          <w:numId w:val="4"/>
        </w:num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Медицинские материалы: пипетки, колбы, шпатели, деревянные палочки, вата, воронки, шприцы (пластмассовые без игл), марля, мерные ложки, резиновые груши разного объема.</w:t>
      </w:r>
    </w:p>
    <w:p w:rsidR="00AB3CA9" w:rsidRPr="00E4267D" w:rsidRDefault="00AB3CA9" w:rsidP="00D31C23">
      <w:pPr>
        <w:pStyle w:val="aa"/>
        <w:numPr>
          <w:ilvl w:val="0"/>
          <w:numId w:val="4"/>
        </w:num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Прочие материалы: зеркала, воздушные шары, зубочистки, растительное масло, мука, соль, стеки, ученические линейки, таз, спички и спичечные коробки, нитки, пуговицы.</w:t>
      </w:r>
    </w:p>
    <w:p w:rsidR="00AB3CA9" w:rsidRPr="00E4267D" w:rsidRDefault="00AB3CA9" w:rsidP="00AB3CA9">
      <w:pPr>
        <w:ind w:left="-567"/>
        <w:jc w:val="center"/>
        <w:rPr>
          <w:b/>
          <w:sz w:val="32"/>
          <w:szCs w:val="72"/>
        </w:rPr>
      </w:pPr>
      <w:r w:rsidRPr="00E4267D">
        <w:rPr>
          <w:b/>
          <w:sz w:val="32"/>
          <w:szCs w:val="72"/>
        </w:rPr>
        <w:t>Экологическая тропа ДОУ</w:t>
      </w:r>
    </w:p>
    <w:p w:rsidR="00AB3CA9" w:rsidRDefault="00AB3CA9" w:rsidP="00D31C23">
      <w:pPr>
        <w:pStyle w:val="aa"/>
        <w:numPr>
          <w:ilvl w:val="0"/>
          <w:numId w:val="7"/>
        </w:numPr>
        <w:spacing w:after="160" w:line="259" w:lineRule="auto"/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Аллея деревьев (рябина, береза, тополь, ясень, черемуха, ель, сосна, дуб, акация, сирень).</w:t>
      </w:r>
    </w:p>
    <w:p w:rsidR="00AB3CA9" w:rsidRDefault="00AB3CA9" w:rsidP="00D31C23">
      <w:pPr>
        <w:pStyle w:val="aa"/>
        <w:numPr>
          <w:ilvl w:val="0"/>
          <w:numId w:val="7"/>
        </w:numPr>
        <w:spacing w:after="160" w:line="259" w:lineRule="auto"/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Огородная семейка.</w:t>
      </w:r>
    </w:p>
    <w:p w:rsidR="00AB3CA9" w:rsidRDefault="00AB3CA9" w:rsidP="00D31C23">
      <w:pPr>
        <w:pStyle w:val="aa"/>
        <w:numPr>
          <w:ilvl w:val="0"/>
          <w:numId w:val="7"/>
        </w:numPr>
        <w:spacing w:after="160" w:line="259" w:lineRule="auto"/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Фитоогород.</w:t>
      </w:r>
    </w:p>
    <w:p w:rsidR="00AB3CA9" w:rsidRDefault="00AB3CA9" w:rsidP="00D31C23">
      <w:pPr>
        <w:pStyle w:val="aa"/>
        <w:numPr>
          <w:ilvl w:val="0"/>
          <w:numId w:val="7"/>
        </w:numPr>
        <w:spacing w:after="160" w:line="259" w:lineRule="auto"/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Грибная полянка.</w:t>
      </w:r>
    </w:p>
    <w:p w:rsidR="00AB3CA9" w:rsidRDefault="00AB3CA9" w:rsidP="00D31C23">
      <w:pPr>
        <w:pStyle w:val="aa"/>
        <w:numPr>
          <w:ilvl w:val="0"/>
          <w:numId w:val="7"/>
        </w:numPr>
        <w:spacing w:after="160" w:line="259" w:lineRule="auto"/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Зона релаксации.</w:t>
      </w:r>
    </w:p>
    <w:p w:rsidR="00AB3CA9" w:rsidRDefault="00AB3CA9" w:rsidP="00D31C23">
      <w:pPr>
        <w:pStyle w:val="aa"/>
        <w:numPr>
          <w:ilvl w:val="0"/>
          <w:numId w:val="7"/>
        </w:numPr>
        <w:spacing w:after="160" w:line="259" w:lineRule="auto"/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Искусственное озеро.</w:t>
      </w:r>
    </w:p>
    <w:p w:rsidR="00AB3CA9" w:rsidRDefault="00AB3CA9" w:rsidP="00D31C23">
      <w:pPr>
        <w:pStyle w:val="aa"/>
        <w:numPr>
          <w:ilvl w:val="0"/>
          <w:numId w:val="7"/>
        </w:numPr>
        <w:spacing w:after="160" w:line="259" w:lineRule="auto"/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Дорожка здоровья.</w:t>
      </w:r>
    </w:p>
    <w:p w:rsidR="00AB3CA9" w:rsidRDefault="00AB3CA9" w:rsidP="00D31C23">
      <w:pPr>
        <w:pStyle w:val="aa"/>
        <w:numPr>
          <w:ilvl w:val="0"/>
          <w:numId w:val="7"/>
        </w:numPr>
        <w:spacing w:after="160" w:line="259" w:lineRule="auto"/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Птичья столовая.</w:t>
      </w:r>
    </w:p>
    <w:p w:rsidR="00AB3CA9" w:rsidRDefault="00AB3CA9" w:rsidP="00D31C23">
      <w:pPr>
        <w:pStyle w:val="aa"/>
        <w:numPr>
          <w:ilvl w:val="0"/>
          <w:numId w:val="7"/>
        </w:numPr>
        <w:spacing w:after="160" w:line="259" w:lineRule="auto"/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Цветник.</w:t>
      </w:r>
    </w:p>
    <w:p w:rsidR="00AB3CA9" w:rsidRDefault="00AB3CA9" w:rsidP="00D31C23">
      <w:pPr>
        <w:pStyle w:val="aa"/>
        <w:numPr>
          <w:ilvl w:val="0"/>
          <w:numId w:val="7"/>
        </w:numPr>
        <w:spacing w:after="160" w:line="259" w:lineRule="auto"/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Зона отдыха.</w:t>
      </w:r>
    </w:p>
    <w:p w:rsidR="00AB3CA9" w:rsidRDefault="00AB3CA9" w:rsidP="00D31C23">
      <w:pPr>
        <w:pStyle w:val="aa"/>
        <w:numPr>
          <w:ilvl w:val="0"/>
          <w:numId w:val="7"/>
        </w:numPr>
        <w:spacing w:after="160" w:line="259" w:lineRule="auto"/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Насекомые.</w:t>
      </w:r>
    </w:p>
    <w:p w:rsidR="00AB3CA9" w:rsidRDefault="00AB3CA9" w:rsidP="00D31C23">
      <w:pPr>
        <w:pStyle w:val="aa"/>
        <w:numPr>
          <w:ilvl w:val="0"/>
          <w:numId w:val="7"/>
        </w:numPr>
        <w:spacing w:after="160" w:line="259" w:lineRule="auto"/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Дикие животные.</w:t>
      </w:r>
    </w:p>
    <w:p w:rsidR="00AB3CA9" w:rsidRDefault="00AB3CA9" w:rsidP="00D31C23">
      <w:pPr>
        <w:pStyle w:val="aa"/>
        <w:numPr>
          <w:ilvl w:val="0"/>
          <w:numId w:val="7"/>
        </w:numPr>
        <w:spacing w:after="160" w:line="259" w:lineRule="auto"/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Солнечные часы.</w:t>
      </w:r>
    </w:p>
    <w:p w:rsidR="00AB3CA9" w:rsidRDefault="00AB3CA9" w:rsidP="00D31C23">
      <w:pPr>
        <w:pStyle w:val="aa"/>
        <w:numPr>
          <w:ilvl w:val="0"/>
          <w:numId w:val="7"/>
        </w:numPr>
        <w:spacing w:after="160" w:line="259" w:lineRule="auto"/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Зона релаксации, отдыха и развлечений.</w:t>
      </w:r>
      <w:r w:rsidR="00E4267D" w:rsidRPr="00E4267D">
        <w:rPr>
          <w:sz w:val="28"/>
          <w:szCs w:val="28"/>
        </w:rPr>
        <w:t xml:space="preserve"> </w:t>
      </w:r>
      <w:r w:rsidR="00E4267D">
        <w:rPr>
          <w:sz w:val="28"/>
          <w:szCs w:val="28"/>
        </w:rPr>
        <w:t xml:space="preserve">                                                                                       </w:t>
      </w:r>
      <w:r w:rsidRPr="00B74F70">
        <w:rPr>
          <w:b/>
          <w:sz w:val="28"/>
          <w:szCs w:val="28"/>
        </w:rPr>
        <w:t>Экологическая тропа</w:t>
      </w:r>
      <w:r>
        <w:rPr>
          <w:sz w:val="28"/>
          <w:szCs w:val="28"/>
        </w:rPr>
        <w:t xml:space="preserve"> – это специально образовательный, оборудованный маршрут, который состоит из ряда видовых точек – объектов.</w:t>
      </w:r>
    </w:p>
    <w:p w:rsidR="00AB3CA9" w:rsidRPr="00B74F70" w:rsidRDefault="00AB3CA9" w:rsidP="00AB3CA9">
      <w:pPr>
        <w:ind w:left="-567"/>
        <w:rPr>
          <w:b/>
          <w:sz w:val="28"/>
          <w:szCs w:val="28"/>
        </w:rPr>
      </w:pPr>
      <w:r w:rsidRPr="00B74F70">
        <w:rPr>
          <w:b/>
          <w:sz w:val="28"/>
          <w:szCs w:val="28"/>
        </w:rPr>
        <w:t>Задачи:</w:t>
      </w:r>
    </w:p>
    <w:p w:rsidR="00AB3CA9" w:rsidRDefault="00AB3CA9" w:rsidP="00D31C23">
      <w:pPr>
        <w:pStyle w:val="aa"/>
        <w:numPr>
          <w:ilvl w:val="0"/>
          <w:numId w:val="5"/>
        </w:num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Развитие познавательного интереса к миру природы, осознание ребенком себя как часть природы, чувство ответственности за ее сохранность.</w:t>
      </w:r>
    </w:p>
    <w:p w:rsidR="00AB3CA9" w:rsidRDefault="00AB3CA9" w:rsidP="00D31C23">
      <w:pPr>
        <w:pStyle w:val="aa"/>
        <w:numPr>
          <w:ilvl w:val="0"/>
          <w:numId w:val="5"/>
        </w:num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Развитие познавательной активности в процессе экспериментирования, наблюдений за объектами и наблюдения за природой (явлениями).</w:t>
      </w:r>
    </w:p>
    <w:p w:rsidR="00AB3CA9" w:rsidRDefault="00AB3CA9" w:rsidP="00D31C23">
      <w:pPr>
        <w:pStyle w:val="aa"/>
        <w:numPr>
          <w:ilvl w:val="0"/>
          <w:numId w:val="5"/>
        </w:num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Участие детей в пассивной для них деятельности по уходу за растениями по охране и защите природы.</w:t>
      </w:r>
    </w:p>
    <w:p w:rsidR="00AB3CA9" w:rsidRPr="00AB3CA9" w:rsidRDefault="00AB3CA9" w:rsidP="00D31C23">
      <w:pPr>
        <w:pStyle w:val="aa"/>
        <w:numPr>
          <w:ilvl w:val="0"/>
          <w:numId w:val="5"/>
        </w:num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Повышение экологического сознания педагогов, родителей и детей.</w:t>
      </w:r>
    </w:p>
    <w:p w:rsidR="00AB3CA9" w:rsidRPr="00E4267D" w:rsidRDefault="00AB3CA9" w:rsidP="00AB3CA9">
      <w:pPr>
        <w:jc w:val="center"/>
        <w:rPr>
          <w:b/>
          <w:sz w:val="32"/>
          <w:szCs w:val="44"/>
        </w:rPr>
      </w:pPr>
      <w:r w:rsidRPr="00E4267D">
        <w:rPr>
          <w:b/>
          <w:sz w:val="32"/>
          <w:szCs w:val="44"/>
        </w:rPr>
        <w:t>Формы и методы работы на экологической тропе</w:t>
      </w:r>
    </w:p>
    <w:p w:rsidR="00AB3CA9" w:rsidRDefault="00AB3CA9" w:rsidP="00D31C23">
      <w:pPr>
        <w:pStyle w:val="aa"/>
        <w:numPr>
          <w:ilvl w:val="0"/>
          <w:numId w:val="6"/>
        </w:numPr>
        <w:spacing w:after="160" w:line="259" w:lineRule="auto"/>
        <w:ind w:left="-142"/>
        <w:jc w:val="left"/>
        <w:rPr>
          <w:sz w:val="28"/>
          <w:szCs w:val="28"/>
        </w:rPr>
      </w:pPr>
      <w:r>
        <w:rPr>
          <w:sz w:val="28"/>
          <w:szCs w:val="28"/>
        </w:rPr>
        <w:t>Экологические беседы;</w:t>
      </w:r>
    </w:p>
    <w:p w:rsidR="00AB3CA9" w:rsidRDefault="00AB3CA9" w:rsidP="00D31C23">
      <w:pPr>
        <w:pStyle w:val="aa"/>
        <w:numPr>
          <w:ilvl w:val="0"/>
          <w:numId w:val="6"/>
        </w:numPr>
        <w:spacing w:after="160" w:line="259" w:lineRule="auto"/>
        <w:ind w:left="-142"/>
        <w:jc w:val="left"/>
        <w:rPr>
          <w:sz w:val="28"/>
          <w:szCs w:val="28"/>
        </w:rPr>
      </w:pPr>
      <w:r>
        <w:rPr>
          <w:sz w:val="28"/>
          <w:szCs w:val="28"/>
        </w:rPr>
        <w:t>Наблюдения в природе;</w:t>
      </w:r>
    </w:p>
    <w:p w:rsidR="00AB3CA9" w:rsidRDefault="00AB3CA9" w:rsidP="00D31C23">
      <w:pPr>
        <w:pStyle w:val="aa"/>
        <w:numPr>
          <w:ilvl w:val="0"/>
          <w:numId w:val="6"/>
        </w:numPr>
        <w:spacing w:after="160" w:line="259" w:lineRule="auto"/>
        <w:ind w:left="-142"/>
        <w:jc w:val="left"/>
        <w:rPr>
          <w:sz w:val="28"/>
          <w:szCs w:val="28"/>
        </w:rPr>
      </w:pPr>
      <w:r>
        <w:rPr>
          <w:sz w:val="28"/>
          <w:szCs w:val="28"/>
        </w:rPr>
        <w:t>Экскурсии в природу;</w:t>
      </w:r>
    </w:p>
    <w:p w:rsidR="00AB3CA9" w:rsidRDefault="00AB3CA9" w:rsidP="00D31C23">
      <w:pPr>
        <w:pStyle w:val="aa"/>
        <w:numPr>
          <w:ilvl w:val="0"/>
          <w:numId w:val="6"/>
        </w:numPr>
        <w:spacing w:after="160" w:line="259" w:lineRule="auto"/>
        <w:ind w:left="-142"/>
        <w:jc w:val="left"/>
        <w:rPr>
          <w:sz w:val="28"/>
          <w:szCs w:val="28"/>
        </w:rPr>
      </w:pPr>
      <w:r>
        <w:rPr>
          <w:sz w:val="28"/>
          <w:szCs w:val="28"/>
        </w:rPr>
        <w:t>Целевые прогулки;</w:t>
      </w:r>
    </w:p>
    <w:p w:rsidR="00AB3CA9" w:rsidRDefault="00AB3CA9" w:rsidP="00D31C23">
      <w:pPr>
        <w:pStyle w:val="aa"/>
        <w:numPr>
          <w:ilvl w:val="0"/>
          <w:numId w:val="6"/>
        </w:numPr>
        <w:spacing w:after="160" w:line="259" w:lineRule="auto"/>
        <w:ind w:left="-142"/>
        <w:jc w:val="left"/>
        <w:rPr>
          <w:sz w:val="28"/>
          <w:szCs w:val="28"/>
        </w:rPr>
      </w:pPr>
      <w:r>
        <w:rPr>
          <w:sz w:val="28"/>
          <w:szCs w:val="28"/>
        </w:rPr>
        <w:t>Экологические конкурсы;</w:t>
      </w:r>
    </w:p>
    <w:p w:rsidR="00AB3CA9" w:rsidRDefault="00AB3CA9" w:rsidP="00D31C23">
      <w:pPr>
        <w:pStyle w:val="aa"/>
        <w:numPr>
          <w:ilvl w:val="0"/>
          <w:numId w:val="6"/>
        </w:numPr>
        <w:spacing w:after="160" w:line="259" w:lineRule="auto"/>
        <w:ind w:left="-142"/>
        <w:jc w:val="left"/>
        <w:rPr>
          <w:sz w:val="28"/>
          <w:szCs w:val="28"/>
        </w:rPr>
      </w:pPr>
      <w:r>
        <w:rPr>
          <w:sz w:val="28"/>
          <w:szCs w:val="28"/>
        </w:rPr>
        <w:t>Чтение художественной – литературы;</w:t>
      </w:r>
    </w:p>
    <w:p w:rsidR="00AB3CA9" w:rsidRDefault="00AB3CA9" w:rsidP="00D31C23">
      <w:pPr>
        <w:pStyle w:val="aa"/>
        <w:numPr>
          <w:ilvl w:val="0"/>
          <w:numId w:val="6"/>
        </w:numPr>
        <w:spacing w:after="160" w:line="259" w:lineRule="auto"/>
        <w:ind w:left="-142"/>
        <w:jc w:val="left"/>
        <w:rPr>
          <w:sz w:val="28"/>
          <w:szCs w:val="28"/>
        </w:rPr>
      </w:pPr>
      <w:r>
        <w:rPr>
          <w:sz w:val="28"/>
          <w:szCs w:val="28"/>
        </w:rPr>
        <w:t>Трудовой десант или труд в природе;</w:t>
      </w:r>
    </w:p>
    <w:p w:rsidR="00AB3CA9" w:rsidRDefault="00AB3CA9" w:rsidP="00D31C23">
      <w:pPr>
        <w:pStyle w:val="aa"/>
        <w:numPr>
          <w:ilvl w:val="0"/>
          <w:numId w:val="6"/>
        </w:numPr>
        <w:spacing w:after="160" w:line="259" w:lineRule="auto"/>
        <w:ind w:left="-142"/>
        <w:jc w:val="left"/>
        <w:rPr>
          <w:sz w:val="28"/>
          <w:szCs w:val="28"/>
        </w:rPr>
      </w:pPr>
      <w:r>
        <w:rPr>
          <w:sz w:val="28"/>
          <w:szCs w:val="28"/>
        </w:rPr>
        <w:t>Экологические игры;</w:t>
      </w:r>
    </w:p>
    <w:p w:rsidR="00AB3CA9" w:rsidRDefault="00AB3CA9" w:rsidP="00D31C23">
      <w:pPr>
        <w:pStyle w:val="aa"/>
        <w:numPr>
          <w:ilvl w:val="0"/>
          <w:numId w:val="6"/>
        </w:numPr>
        <w:spacing w:after="160" w:line="259" w:lineRule="auto"/>
        <w:ind w:left="-142"/>
        <w:jc w:val="left"/>
        <w:rPr>
          <w:sz w:val="28"/>
          <w:szCs w:val="28"/>
        </w:rPr>
      </w:pPr>
      <w:r>
        <w:rPr>
          <w:sz w:val="28"/>
          <w:szCs w:val="28"/>
        </w:rPr>
        <w:t>Привлечение родителей к организации эко</w:t>
      </w:r>
      <w:r w:rsidR="00E4267D">
        <w:rPr>
          <w:sz w:val="28"/>
          <w:szCs w:val="28"/>
        </w:rPr>
        <w:t xml:space="preserve">логической </w:t>
      </w:r>
      <w:r>
        <w:rPr>
          <w:sz w:val="28"/>
          <w:szCs w:val="28"/>
        </w:rPr>
        <w:t>тропы;</w:t>
      </w:r>
    </w:p>
    <w:p w:rsidR="00AB3CA9" w:rsidRDefault="00AB3CA9" w:rsidP="00D31C23">
      <w:pPr>
        <w:pStyle w:val="aa"/>
        <w:numPr>
          <w:ilvl w:val="0"/>
          <w:numId w:val="6"/>
        </w:numPr>
        <w:spacing w:after="160" w:line="259" w:lineRule="auto"/>
        <w:ind w:left="-142"/>
        <w:jc w:val="left"/>
        <w:rPr>
          <w:sz w:val="28"/>
          <w:szCs w:val="28"/>
        </w:rPr>
      </w:pPr>
      <w:r>
        <w:rPr>
          <w:sz w:val="28"/>
          <w:szCs w:val="28"/>
        </w:rPr>
        <w:t>Экологические сказки;</w:t>
      </w:r>
    </w:p>
    <w:p w:rsidR="00AB3CA9" w:rsidRDefault="00AB3CA9" w:rsidP="00D31C23">
      <w:pPr>
        <w:pStyle w:val="aa"/>
        <w:numPr>
          <w:ilvl w:val="0"/>
          <w:numId w:val="6"/>
        </w:numPr>
        <w:spacing w:after="160" w:line="259" w:lineRule="auto"/>
        <w:ind w:left="-142"/>
        <w:jc w:val="left"/>
        <w:rPr>
          <w:sz w:val="28"/>
          <w:szCs w:val="28"/>
        </w:rPr>
      </w:pPr>
      <w:r>
        <w:rPr>
          <w:sz w:val="28"/>
          <w:szCs w:val="28"/>
        </w:rPr>
        <w:t>Экологические развлечения;</w:t>
      </w:r>
    </w:p>
    <w:p w:rsidR="00AB3CA9" w:rsidRDefault="00AB3CA9" w:rsidP="00D31C23">
      <w:pPr>
        <w:pStyle w:val="aa"/>
        <w:numPr>
          <w:ilvl w:val="0"/>
          <w:numId w:val="6"/>
        </w:numPr>
        <w:spacing w:after="160" w:line="259" w:lineRule="auto"/>
        <w:ind w:left="-142"/>
        <w:jc w:val="left"/>
        <w:rPr>
          <w:sz w:val="28"/>
          <w:szCs w:val="28"/>
        </w:rPr>
      </w:pPr>
      <w:r>
        <w:rPr>
          <w:sz w:val="28"/>
          <w:szCs w:val="28"/>
        </w:rPr>
        <w:t>Экологические выставки;</w:t>
      </w:r>
    </w:p>
    <w:p w:rsidR="00AB3CA9" w:rsidRDefault="00AB3CA9" w:rsidP="00D31C23">
      <w:pPr>
        <w:pStyle w:val="aa"/>
        <w:numPr>
          <w:ilvl w:val="0"/>
          <w:numId w:val="6"/>
        </w:numPr>
        <w:spacing w:after="160" w:line="259" w:lineRule="auto"/>
        <w:ind w:left="-142"/>
        <w:jc w:val="left"/>
        <w:rPr>
          <w:sz w:val="28"/>
          <w:szCs w:val="28"/>
        </w:rPr>
      </w:pPr>
      <w:r>
        <w:rPr>
          <w:sz w:val="28"/>
          <w:szCs w:val="28"/>
        </w:rPr>
        <w:t>Опыты и эксперименты;</w:t>
      </w:r>
    </w:p>
    <w:p w:rsidR="00AB3CA9" w:rsidRDefault="00AB3CA9" w:rsidP="00D31C23">
      <w:pPr>
        <w:pStyle w:val="aa"/>
        <w:numPr>
          <w:ilvl w:val="0"/>
          <w:numId w:val="6"/>
        </w:numPr>
        <w:spacing w:after="160" w:line="259" w:lineRule="auto"/>
        <w:ind w:left="-142"/>
        <w:jc w:val="left"/>
        <w:rPr>
          <w:sz w:val="28"/>
          <w:szCs w:val="28"/>
        </w:rPr>
      </w:pPr>
      <w:r>
        <w:rPr>
          <w:sz w:val="28"/>
          <w:szCs w:val="28"/>
        </w:rPr>
        <w:t>Сбор коллекций.</w:t>
      </w:r>
    </w:p>
    <w:p w:rsidR="005B0CA7" w:rsidRPr="0022440B" w:rsidRDefault="005B0CA7" w:rsidP="005B0CA7">
      <w:pPr>
        <w:pStyle w:val="aa"/>
        <w:spacing w:after="160" w:line="259" w:lineRule="auto"/>
        <w:ind w:left="-142"/>
        <w:jc w:val="left"/>
        <w:rPr>
          <w:sz w:val="28"/>
          <w:szCs w:val="28"/>
        </w:rPr>
      </w:pPr>
    </w:p>
    <w:p w:rsidR="00AB3CA9" w:rsidRDefault="00AB3CA9" w:rsidP="00AB3CA9">
      <w:pPr>
        <w:ind w:left="-567"/>
        <w:rPr>
          <w:sz w:val="28"/>
          <w:szCs w:val="28"/>
        </w:rPr>
      </w:pPr>
    </w:p>
    <w:p w:rsidR="005B0CA7" w:rsidRPr="00AA44D4" w:rsidRDefault="005B0CA7" w:rsidP="00AB3CA9">
      <w:pPr>
        <w:ind w:left="-567"/>
        <w:rPr>
          <w:sz w:val="28"/>
          <w:szCs w:val="28"/>
        </w:rPr>
      </w:pPr>
    </w:p>
    <w:p w:rsidR="005B0CA7" w:rsidRDefault="000E3717" w:rsidP="005B0C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Ожид</w:t>
      </w:r>
      <w:r w:rsidR="005B0CA7">
        <w:rPr>
          <w:rFonts w:ascii="Times New Roman" w:eastAsia="Times New Roman" w:hAnsi="Times New Roman" w:cs="Times New Roman"/>
          <w:b/>
          <w:sz w:val="28"/>
          <w:szCs w:val="28"/>
        </w:rPr>
        <w:t>аемые результаты освоения программы «Юный эколог»</w:t>
      </w:r>
    </w:p>
    <w:p w:rsidR="005B0CA7" w:rsidRPr="008C7AD5" w:rsidRDefault="005B0CA7" w:rsidP="005B0C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AD5">
        <w:rPr>
          <w:rFonts w:ascii="Times New Roman" w:eastAsia="Times New Roman" w:hAnsi="Times New Roman" w:cs="Times New Roman"/>
          <w:b/>
          <w:sz w:val="28"/>
          <w:szCs w:val="28"/>
        </w:rPr>
        <w:t>Воспитанник должен знать:</w:t>
      </w:r>
    </w:p>
    <w:p w:rsidR="005B0CA7" w:rsidRPr="00336560" w:rsidRDefault="005B0CA7" w:rsidP="005B0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560">
        <w:rPr>
          <w:rFonts w:ascii="Times New Roman" w:eastAsia="Times New Roman" w:hAnsi="Times New Roman" w:cs="Times New Roman"/>
          <w:sz w:val="28"/>
          <w:szCs w:val="28"/>
        </w:rPr>
        <w:t>Правила поведения в природе.</w:t>
      </w:r>
    </w:p>
    <w:p w:rsidR="005B0CA7" w:rsidRPr="00336560" w:rsidRDefault="005B0CA7" w:rsidP="005B0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560">
        <w:rPr>
          <w:rFonts w:ascii="Times New Roman" w:eastAsia="Times New Roman" w:hAnsi="Times New Roman" w:cs="Times New Roman"/>
          <w:sz w:val="28"/>
          <w:szCs w:val="28"/>
        </w:rPr>
        <w:t xml:space="preserve">Растения и их характерные признаки. </w:t>
      </w:r>
    </w:p>
    <w:p w:rsidR="005B0CA7" w:rsidRPr="00336560" w:rsidRDefault="005B0CA7" w:rsidP="005B0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560">
        <w:rPr>
          <w:rFonts w:ascii="Times New Roman" w:eastAsia="Times New Roman" w:hAnsi="Times New Roman" w:cs="Times New Roman"/>
          <w:sz w:val="28"/>
          <w:szCs w:val="28"/>
        </w:rPr>
        <w:t>Основные признаки диких и домашних животных.</w:t>
      </w:r>
    </w:p>
    <w:p w:rsidR="005B0CA7" w:rsidRPr="00336560" w:rsidRDefault="005B0CA7" w:rsidP="005B0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560">
        <w:rPr>
          <w:rFonts w:ascii="Times New Roman" w:eastAsia="Times New Roman" w:hAnsi="Times New Roman" w:cs="Times New Roman"/>
          <w:sz w:val="28"/>
          <w:szCs w:val="28"/>
        </w:rPr>
        <w:t>Виды птиц своей местности.</w:t>
      </w:r>
    </w:p>
    <w:p w:rsidR="005B0CA7" w:rsidRPr="008C7AD5" w:rsidRDefault="005B0CA7" w:rsidP="005B0C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AD5">
        <w:rPr>
          <w:rFonts w:ascii="Times New Roman" w:eastAsia="Times New Roman" w:hAnsi="Times New Roman" w:cs="Times New Roman"/>
          <w:b/>
          <w:sz w:val="28"/>
          <w:szCs w:val="28"/>
        </w:rPr>
        <w:t>Иметь представление:</w:t>
      </w:r>
    </w:p>
    <w:p w:rsidR="005B0CA7" w:rsidRPr="00336560" w:rsidRDefault="005B0CA7" w:rsidP="005B0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560">
        <w:rPr>
          <w:rFonts w:ascii="Times New Roman" w:eastAsia="Times New Roman" w:hAnsi="Times New Roman" w:cs="Times New Roman"/>
          <w:sz w:val="28"/>
          <w:szCs w:val="28"/>
        </w:rPr>
        <w:t>О перелётных птицах.</w:t>
      </w:r>
    </w:p>
    <w:p w:rsidR="005B0CA7" w:rsidRPr="00336560" w:rsidRDefault="005B0CA7" w:rsidP="005B0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560">
        <w:rPr>
          <w:rFonts w:ascii="Times New Roman" w:eastAsia="Times New Roman" w:hAnsi="Times New Roman" w:cs="Times New Roman"/>
          <w:sz w:val="28"/>
          <w:szCs w:val="28"/>
        </w:rPr>
        <w:t>О зависимости изменений в живой природе от изменений в неживой природе.</w:t>
      </w:r>
    </w:p>
    <w:p w:rsidR="005B0CA7" w:rsidRPr="00336560" w:rsidRDefault="005B0CA7" w:rsidP="005B0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560">
        <w:rPr>
          <w:rFonts w:ascii="Times New Roman" w:eastAsia="Times New Roman" w:hAnsi="Times New Roman" w:cs="Times New Roman"/>
          <w:sz w:val="28"/>
          <w:szCs w:val="28"/>
        </w:rPr>
        <w:t>Об охране природы.</w:t>
      </w:r>
    </w:p>
    <w:p w:rsidR="005B0CA7" w:rsidRPr="00336560" w:rsidRDefault="005B0CA7" w:rsidP="005B0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560">
        <w:rPr>
          <w:rFonts w:ascii="Times New Roman" w:eastAsia="Times New Roman" w:hAnsi="Times New Roman" w:cs="Times New Roman"/>
          <w:sz w:val="28"/>
          <w:szCs w:val="28"/>
        </w:rPr>
        <w:t>О наиболее характерных признаках разных времён года и явлениях природы.</w:t>
      </w:r>
    </w:p>
    <w:p w:rsidR="005B0CA7" w:rsidRPr="00336560" w:rsidRDefault="005B0CA7" w:rsidP="005B0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560">
        <w:rPr>
          <w:rFonts w:ascii="Times New Roman" w:eastAsia="Times New Roman" w:hAnsi="Times New Roman" w:cs="Times New Roman"/>
          <w:sz w:val="28"/>
          <w:szCs w:val="28"/>
        </w:rPr>
        <w:t>О значении природы в жизни человека, бережному отношению к окружающему    миру и последствиях экологически неграмотного поведения в природе.</w:t>
      </w:r>
    </w:p>
    <w:p w:rsidR="005B0CA7" w:rsidRPr="008C7AD5" w:rsidRDefault="005B0CA7" w:rsidP="005B0C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AD5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  <w:r w:rsidRPr="008C7AD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B0CA7" w:rsidRPr="00336560" w:rsidRDefault="005B0CA7" w:rsidP="005B0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560">
        <w:rPr>
          <w:rFonts w:ascii="Times New Roman" w:eastAsia="Times New Roman" w:hAnsi="Times New Roman" w:cs="Times New Roman"/>
          <w:sz w:val="28"/>
          <w:szCs w:val="28"/>
        </w:rPr>
        <w:t>Выполнять правила поведения на природе.</w:t>
      </w:r>
    </w:p>
    <w:p w:rsidR="005B0CA7" w:rsidRPr="00336560" w:rsidRDefault="005B0CA7" w:rsidP="005B0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560">
        <w:rPr>
          <w:rFonts w:ascii="Times New Roman" w:eastAsia="Times New Roman" w:hAnsi="Times New Roman" w:cs="Times New Roman"/>
          <w:sz w:val="28"/>
          <w:szCs w:val="28"/>
        </w:rPr>
        <w:t>Обеспечивать уход за растениями уголка природы. Пересаживать комнатные растения.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560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уход за растениями цветников </w:t>
      </w:r>
    </w:p>
    <w:p w:rsidR="005B0CA7" w:rsidRPr="00336560" w:rsidRDefault="005B0CA7" w:rsidP="005B0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560">
        <w:rPr>
          <w:rFonts w:ascii="Times New Roman" w:eastAsia="Times New Roman" w:hAnsi="Times New Roman" w:cs="Times New Roman"/>
          <w:sz w:val="28"/>
          <w:szCs w:val="28"/>
        </w:rPr>
        <w:t>Оказывать помощь окружающей природе (подкормка птиц зимой на участке,    уборка мусора, изготовление природных знаков).</w:t>
      </w:r>
    </w:p>
    <w:p w:rsidR="005B0CA7" w:rsidRPr="008C7AD5" w:rsidRDefault="005B0CA7" w:rsidP="005B0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560">
        <w:rPr>
          <w:rFonts w:ascii="Times New Roman" w:eastAsia="Times New Roman" w:hAnsi="Times New Roman" w:cs="Times New Roman"/>
          <w:sz w:val="28"/>
          <w:szCs w:val="28"/>
        </w:rPr>
        <w:t>Изготовление поделок и панно из собранного природного материала.</w:t>
      </w:r>
    </w:p>
    <w:p w:rsidR="005B0CA7" w:rsidRPr="004E7580" w:rsidRDefault="005B0CA7" w:rsidP="005B0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75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мониторинга:</w:t>
      </w:r>
    </w:p>
    <w:p w:rsidR="005B0CA7" w:rsidRDefault="005B0CA7" w:rsidP="005B0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1.наблюдение;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0CA7" w:rsidRDefault="005B0CA7" w:rsidP="005B0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2.беседы; </w:t>
      </w:r>
    </w:p>
    <w:p w:rsidR="005B0CA7" w:rsidRDefault="005B0CA7" w:rsidP="005B0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3.игровые упражнения и задания; </w:t>
      </w:r>
    </w:p>
    <w:p w:rsidR="005B0CA7" w:rsidRPr="00336560" w:rsidRDefault="005B0CA7" w:rsidP="005B0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4.дидактические игры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0CA7" w:rsidRDefault="005B0CA7" w:rsidP="005B0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 применения методов мониторинга можно будет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сформированности  экологической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воспитанности</w:t>
      </w:r>
    </w:p>
    <w:p w:rsidR="005B0CA7" w:rsidRDefault="005B0CA7" w:rsidP="005B0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0CA7" w:rsidRPr="008C7AD5" w:rsidRDefault="005B0CA7" w:rsidP="005B0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7A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Условные обозначения:</w:t>
      </w:r>
    </w:p>
    <w:p w:rsidR="005B0CA7" w:rsidRDefault="005B0CA7" w:rsidP="005B0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</w:t>
      </w:r>
    </w:p>
    <w:p w:rsidR="005B0CA7" w:rsidRPr="00AD599F" w:rsidRDefault="005B0CA7" w:rsidP="005B0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балла - в стадии 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5B0CA7" w:rsidRDefault="005B0CA7" w:rsidP="005B0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 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</w:t>
      </w:r>
    </w:p>
    <w:p w:rsidR="005B0CA7" w:rsidRPr="00AD599F" w:rsidRDefault="005B0CA7" w:rsidP="005B0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0CA7" w:rsidRPr="008C7AD5" w:rsidRDefault="005B0CA7" w:rsidP="005B0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7A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Итоговые показатели для младшего дошкольного возраста:</w:t>
      </w:r>
    </w:p>
    <w:p w:rsidR="005B0CA7" w:rsidRDefault="005B0CA7" w:rsidP="005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</w:t>
      </w:r>
      <w:r w:rsidRPr="00E44AEF">
        <w:rPr>
          <w:rFonts w:ascii="Times New Roman" w:eastAsia="Times New Roman" w:hAnsi="Times New Roman" w:cs="Times New Roman"/>
          <w:color w:val="000000"/>
          <w:sz w:val="28"/>
          <w:szCs w:val="28"/>
        </w:rPr>
        <w:t>8 баллов - не сформирован;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9-25 балла - в стадии 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ия;                                                                                                  26 -34 балла - 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0CA7" w:rsidRDefault="005B0CA7" w:rsidP="005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0CA7" w:rsidRPr="005941A3" w:rsidRDefault="005B0CA7" w:rsidP="005B0C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1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Итоговые показатели для старшего дошкольного возраста:</w:t>
      </w:r>
    </w:p>
    <w:p w:rsidR="005B0CA7" w:rsidRPr="00AD599F" w:rsidRDefault="005B0CA7" w:rsidP="005B0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1-9 баллов - не 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0CA7" w:rsidRPr="008C7AD5" w:rsidRDefault="005B0CA7" w:rsidP="005B0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10 -27 балла - в стадии 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5B0CA7" w:rsidRPr="008C7AD5" w:rsidRDefault="005B0CA7" w:rsidP="005B0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28-36 баллов – 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5B0CA7" w:rsidRDefault="005B0CA7" w:rsidP="005B0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B680A" w:rsidRPr="00A05129" w:rsidRDefault="004B680A" w:rsidP="004B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Критерии</w:t>
      </w:r>
      <w:r w:rsidRPr="00AD5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выявления экологической воспитанно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 в младшем</w:t>
      </w:r>
      <w:r w:rsidRPr="00AD5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дошкольном возрасте.</w:t>
      </w:r>
    </w:p>
    <w:p w:rsidR="004B680A" w:rsidRPr="00AD599F" w:rsidRDefault="004B680A" w:rsidP="004B6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1 уровень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) – дети любопытны, эмо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циональны в общении с природой.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 активное участие в уходе за растениями, вклю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чаясь в деятельность взрослых. П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сознают необходимость бережного отношения к объектам, мотивируя его нравственным, практическим, эстетическим значением для природы и людей.</w:t>
      </w:r>
    </w:p>
    <w:p w:rsidR="004B680A" w:rsidRPr="00AD599F" w:rsidRDefault="004B680A" w:rsidP="004B6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уровень (в стадии 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) – дети проявляют живой интерес к ярким, динамичным объектам природы. Под влиянием взрослого проявляют любознательность в непосредственном общении с природой. Дети осознают нео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бходимость бережного отношения,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мотивируют его только практическим или эстетическим значением объекта природы для людей.</w:t>
      </w:r>
    </w:p>
    <w:p w:rsidR="004B680A" w:rsidRDefault="004B680A" w:rsidP="004B6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уровень (не 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сформирован) – эмоциональные реакции в общении с природой у детей слабо выражены. Эпизодически принимаю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участие в уходе за растениями.</w:t>
      </w:r>
    </w:p>
    <w:p w:rsidR="004B680A" w:rsidRPr="00B17600" w:rsidRDefault="004B680A" w:rsidP="004B6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680A" w:rsidRPr="00AD599F" w:rsidRDefault="004B680A" w:rsidP="004B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</w:t>
      </w:r>
      <w:r w:rsidRPr="00AD5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выявления экологической воспитанности в средне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AD5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дошкольном возрасте.</w:t>
      </w:r>
    </w:p>
    <w:p w:rsidR="004B680A" w:rsidRPr="00AD599F" w:rsidRDefault="004B680A" w:rsidP="004B6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уровень 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тношение к растениям и животным достаточно осознанно. Ребенок умеет определить их настроение, состояние, элементарно установить его причины, на основе связей различного содержания Сильно выражены положительные эмоциональные реакции в общении с объектами природы, желание оказать посильную помощь.</w:t>
      </w:r>
    </w:p>
    <w:p w:rsidR="004B680A" w:rsidRPr="00AD599F" w:rsidRDefault="004B680A" w:rsidP="004B6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2 уровень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стадии 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роявление интереса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 ухаживать за растениями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(неустойчивы, избирательны). Самостоятельные наблюдения за ними редки. Отношение к природе – потребительское.</w:t>
      </w:r>
    </w:p>
    <w:p w:rsidR="004B680A" w:rsidRDefault="004B680A" w:rsidP="004B6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3 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 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 к природе ситуативен, эмоциональные реакции в общении с ней слабо выражены.</w:t>
      </w:r>
    </w:p>
    <w:p w:rsidR="004B680A" w:rsidRPr="00AD599F" w:rsidRDefault="004B680A" w:rsidP="004B6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680A" w:rsidRPr="00AD599F" w:rsidRDefault="004B680A" w:rsidP="004B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</w:t>
      </w:r>
      <w:r w:rsidRPr="00AD5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выявления экологической воспитанности в старшем    дошкольном возрасте.</w:t>
      </w:r>
    </w:p>
    <w:p w:rsidR="004B680A" w:rsidRPr="00AD599F" w:rsidRDefault="004B680A" w:rsidP="004B6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1 уровень 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ережно, заботливо, гуманно относится к природе, нетерпим к другим детям и взрослым в случае нарушения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правил поведения в природе. 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Познавательное отношение устойчивое.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оказать посильную помощь в случае необходимости. Эмоционально отзывчивы на красоту природы.</w:t>
      </w:r>
    </w:p>
    <w:p w:rsidR="004B680A" w:rsidRPr="00AD599F" w:rsidRDefault="004B680A" w:rsidP="004B6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2 уровень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стадии 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роявляет интерес и эмоционально выражает свое отношение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природе, положительное отношение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избирательной 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замечают нарушения правил поведения в природе, мотивируют необходимость их соблюдения отдельными ценностями природных объектов. Характерно несовпадение суждений ребенка и его реального поведения. К проявлениям негативного отношения к природе другими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 чаще пассивны.</w:t>
      </w:r>
    </w:p>
    <w:p w:rsidR="004B680A" w:rsidRPr="00AD599F" w:rsidRDefault="004B680A" w:rsidP="004B6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 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 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эмоциональные реакции в общении с природой у детей слабо выражены. Эпизодически принимаю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участие в уходе за растениями. Х</w:t>
      </w:r>
      <w:r w:rsidRPr="00AD599F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арактерно неустойчивое отношение к животным и растениям без выраженной положительной направленности. Дети наряду с отдельными позитивными действиями могут проявлять к объектам небрежность, и даже агрессивность. При этом действуют неосознанно, механически, подражательно. Мотивируют необходимость бережного отношения к природе боязнью наказания или не могут объяснить, утверждая, что « так надо».</w:t>
      </w:r>
    </w:p>
    <w:p w:rsidR="004B680A" w:rsidRDefault="004B680A" w:rsidP="00A11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139E" w:rsidRDefault="00A1139E" w:rsidP="00A11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Диагностическая карта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экологической воспитанности детей в </w:t>
      </w:r>
      <w:r w:rsidRPr="0052488E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группе, средней группе.</w:t>
      </w:r>
    </w:p>
    <w:p w:rsidR="00A1139E" w:rsidRPr="0052488E" w:rsidRDefault="00A1139E" w:rsidP="00A11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10349" w:type="dxa"/>
        <w:tblInd w:w="-176" w:type="dxa"/>
        <w:tblLook w:val="04A0"/>
      </w:tblPr>
      <w:tblGrid>
        <w:gridCol w:w="3545"/>
        <w:gridCol w:w="525"/>
        <w:gridCol w:w="6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1139E" w:rsidRPr="0052488E" w:rsidTr="00B80831">
        <w:tc>
          <w:tcPr>
            <w:tcW w:w="3545" w:type="dxa"/>
          </w:tcPr>
          <w:p w:rsidR="00A1139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88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Содержание/</w:t>
            </w:r>
          </w:p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 ребенка</w:t>
            </w:r>
          </w:p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139E" w:rsidRPr="0052488E" w:rsidTr="00B80831">
        <w:tc>
          <w:tcPr>
            <w:tcW w:w="3545" w:type="dxa"/>
          </w:tcPr>
          <w:p w:rsidR="00A1139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Отношение к природе:                            -проявление интереса к заметным явлениям природы; </w:t>
            </w:r>
          </w:p>
          <w:p w:rsidR="00A1139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-проявление бережного отношения к природе;           -владение нормами поведения в природе;        </w:t>
            </w:r>
          </w:p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-умение устанавливать простейшие причинно-следственные связи.</w:t>
            </w:r>
          </w:p>
        </w:tc>
        <w:tc>
          <w:tcPr>
            <w:tcW w:w="525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139E" w:rsidRPr="0052488E" w:rsidTr="00B80831">
        <w:tc>
          <w:tcPr>
            <w:tcW w:w="3545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Неживая природа</w:t>
            </w:r>
          </w:p>
          <w:p w:rsidR="00A1139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-знание времен года, </w:t>
            </w:r>
          </w:p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 последовательности, характерных признаков.</w:t>
            </w:r>
          </w:p>
        </w:tc>
        <w:tc>
          <w:tcPr>
            <w:tcW w:w="525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139E" w:rsidRPr="0052488E" w:rsidTr="00B80831">
        <w:tc>
          <w:tcPr>
            <w:tcW w:w="3545" w:type="dxa"/>
          </w:tcPr>
          <w:p w:rsidR="00A1139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Обобщенные представления о растениях:</w:t>
            </w:r>
          </w:p>
          <w:p w:rsidR="00A1139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-умение различать деревья, кустарники, травы;</w:t>
            </w:r>
          </w:p>
          <w:p w:rsidR="00A1139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-знание названий некоторых растений;</w:t>
            </w:r>
          </w:p>
          <w:p w:rsidR="00A1139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-умение проявлять инициативу и ухаживать за растениями;</w:t>
            </w:r>
          </w:p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-условия, необходимые для роста растений: земля, вода, воздух.</w:t>
            </w:r>
          </w:p>
        </w:tc>
        <w:tc>
          <w:tcPr>
            <w:tcW w:w="525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139E" w:rsidRPr="0052488E" w:rsidTr="00B80831">
        <w:tc>
          <w:tcPr>
            <w:tcW w:w="3545" w:type="dxa"/>
          </w:tcPr>
          <w:p w:rsidR="00A1139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представления о животных: -умение различать домашних и диких животных;</w:t>
            </w:r>
          </w:p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-знание названий домашних животных, их детенышей, пользы, которую они приносят человеку;</w:t>
            </w:r>
          </w:p>
        </w:tc>
        <w:tc>
          <w:tcPr>
            <w:tcW w:w="525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139E" w:rsidRPr="0052488E" w:rsidTr="00B80831">
        <w:tc>
          <w:tcPr>
            <w:tcW w:w="3545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-знание названий диких животных, их детенышей, пользы, которую они приносят человеку.</w:t>
            </w:r>
          </w:p>
        </w:tc>
        <w:tc>
          <w:tcPr>
            <w:tcW w:w="525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139E" w:rsidRPr="0052488E" w:rsidTr="00B80831">
        <w:tc>
          <w:tcPr>
            <w:tcW w:w="3545" w:type="dxa"/>
          </w:tcPr>
          <w:p w:rsidR="00A1139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Наблюдать, различать некоторые виды птиц.</w:t>
            </w:r>
          </w:p>
        </w:tc>
        <w:tc>
          <w:tcPr>
            <w:tcW w:w="525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139E" w:rsidRPr="0052488E" w:rsidTr="00B80831">
        <w:tc>
          <w:tcPr>
            <w:tcW w:w="3545" w:type="dxa"/>
          </w:tcPr>
          <w:p w:rsidR="00A1139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Наблюдать, различать некоторые виды насекомых.</w:t>
            </w:r>
          </w:p>
        </w:tc>
        <w:tc>
          <w:tcPr>
            <w:tcW w:w="525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139E" w:rsidRPr="0052488E" w:rsidTr="00B80831">
        <w:tc>
          <w:tcPr>
            <w:tcW w:w="3545" w:type="dxa"/>
          </w:tcPr>
          <w:p w:rsidR="00A1139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Знания, умения и навыки детей:</w:t>
            </w:r>
          </w:p>
          <w:p w:rsidR="00A1139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-владение простейшими навыками наблюдения за объектами природы;</w:t>
            </w:r>
          </w:p>
          <w:p w:rsidR="00A1139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-владение навыками проведения простейших опытов с объектами неживой природы: вода, снег, песок;</w:t>
            </w:r>
          </w:p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-правила поведения в природе.</w:t>
            </w:r>
          </w:p>
        </w:tc>
        <w:tc>
          <w:tcPr>
            <w:tcW w:w="525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39E" w:rsidRPr="0052488E" w:rsidRDefault="00A1139E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1139E" w:rsidRDefault="00A1139E" w:rsidP="00A1139E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1139E" w:rsidRDefault="00A1139E" w:rsidP="00A1139E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B3CA9" w:rsidRDefault="00AB3CA9" w:rsidP="00AB3CA9">
      <w:pPr>
        <w:ind w:left="-567"/>
        <w:rPr>
          <w:sz w:val="28"/>
          <w:szCs w:val="28"/>
        </w:rPr>
      </w:pPr>
    </w:p>
    <w:p w:rsidR="00AB3CA9" w:rsidRDefault="00AB3CA9" w:rsidP="00AB3CA9">
      <w:pPr>
        <w:ind w:left="-567"/>
        <w:rPr>
          <w:sz w:val="28"/>
          <w:szCs w:val="28"/>
        </w:rPr>
      </w:pPr>
    </w:p>
    <w:p w:rsidR="00AB3CA9" w:rsidRDefault="00AB3CA9" w:rsidP="00AB3CA9">
      <w:pPr>
        <w:ind w:left="-567"/>
        <w:rPr>
          <w:sz w:val="28"/>
          <w:szCs w:val="28"/>
        </w:rPr>
      </w:pPr>
    </w:p>
    <w:p w:rsidR="00AB3CA9" w:rsidRDefault="00AB3CA9" w:rsidP="00AB3CA9">
      <w:pPr>
        <w:ind w:left="-567"/>
        <w:rPr>
          <w:sz w:val="28"/>
          <w:szCs w:val="28"/>
        </w:rPr>
      </w:pPr>
    </w:p>
    <w:p w:rsidR="002B260C" w:rsidRPr="00D26222" w:rsidRDefault="002B260C" w:rsidP="002B260C">
      <w:pPr>
        <w:rPr>
          <w:rFonts w:ascii="Times New Roman" w:hAnsi="Times New Roman" w:cs="Times New Roman"/>
          <w:sz w:val="24"/>
          <w:szCs w:val="24"/>
        </w:rPr>
      </w:pPr>
    </w:p>
    <w:p w:rsidR="00BC1498" w:rsidRDefault="00BC1498" w:rsidP="00BC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Диагностическая карта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экологической воспитанности детей в стар</w:t>
      </w:r>
      <w:r w:rsidRPr="0052488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группе, подготовительной группе.</w:t>
      </w:r>
    </w:p>
    <w:p w:rsidR="00BC1498" w:rsidRPr="0052488E" w:rsidRDefault="00BC1498" w:rsidP="00BC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10349" w:type="dxa"/>
        <w:tblInd w:w="-176" w:type="dxa"/>
        <w:tblLook w:val="04A0"/>
      </w:tblPr>
      <w:tblGrid>
        <w:gridCol w:w="3545"/>
        <w:gridCol w:w="525"/>
        <w:gridCol w:w="6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C1498" w:rsidRPr="0052488E" w:rsidTr="00B80831">
        <w:tc>
          <w:tcPr>
            <w:tcW w:w="3545" w:type="dxa"/>
          </w:tcPr>
          <w:p w:rsidR="00BC1498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88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Содержание/</w:t>
            </w:r>
          </w:p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 ребенка</w:t>
            </w:r>
          </w:p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498" w:rsidRPr="0052488E" w:rsidTr="00B80831">
        <w:tc>
          <w:tcPr>
            <w:tcW w:w="3545" w:type="dxa"/>
          </w:tcPr>
          <w:p w:rsidR="00BC1498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Отношение к природе:                            -проявление ярко выраженного интереса к объектам и явлениям природы; </w:t>
            </w:r>
          </w:p>
          <w:p w:rsidR="00BC1498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-проявление бережного отношения к природе, стремление к правильному поведению в природе;           -владение навыками экологически безопасного поведения в природе;        </w:t>
            </w:r>
          </w:p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-стремление к исследованию объектов природы, умение делать выводы, устанавливать  причинно-следственные связи.</w:t>
            </w:r>
          </w:p>
        </w:tc>
        <w:tc>
          <w:tcPr>
            <w:tcW w:w="525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498" w:rsidRPr="0052488E" w:rsidTr="00B80831">
        <w:tc>
          <w:tcPr>
            <w:tcW w:w="3545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Неживая природа:</w:t>
            </w:r>
          </w:p>
          <w:p w:rsidR="00BC1498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-времена года: называть, выделять, замечать изменения в природе; </w:t>
            </w:r>
          </w:p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-владение навыками проведения опытов с объектами неживой природы: вода, воздух, камень, почва.</w:t>
            </w:r>
          </w:p>
        </w:tc>
        <w:tc>
          <w:tcPr>
            <w:tcW w:w="525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498" w:rsidRPr="0052488E" w:rsidTr="00B80831">
        <w:tc>
          <w:tcPr>
            <w:tcW w:w="3545" w:type="dxa"/>
          </w:tcPr>
          <w:p w:rsidR="00BC1498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Живая природа:</w:t>
            </w:r>
          </w:p>
          <w:p w:rsidR="00BC1498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-умение различать деревья, кустарники, травы;</w:t>
            </w:r>
          </w:p>
          <w:p w:rsidR="00BC1498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-знание названий растения леса, сада, луга, поля;</w:t>
            </w:r>
          </w:p>
          <w:p w:rsidR="00BC1498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-умение самостоятельно ухаживать за растениями: рыхление, полив, прополка;</w:t>
            </w:r>
          </w:p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-условия, необходимые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жизни людей, животных, растений: воздух, вода, питание.</w:t>
            </w:r>
          </w:p>
        </w:tc>
        <w:tc>
          <w:tcPr>
            <w:tcW w:w="525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498" w:rsidRPr="0052488E" w:rsidTr="00B80831">
        <w:tc>
          <w:tcPr>
            <w:tcW w:w="3545" w:type="dxa"/>
          </w:tcPr>
          <w:p w:rsidR="00BC1498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Живая природа:</w:t>
            </w:r>
          </w:p>
          <w:p w:rsidR="00BC1498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-умение различать домашних животных и их детенышей;</w:t>
            </w:r>
          </w:p>
          <w:p w:rsidR="00BC1498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-умение различать диких животных и их детенышей; -зимующие и перелетные птицы;</w:t>
            </w:r>
          </w:p>
          <w:p w:rsidR="00BC1498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-насекомые; </w:t>
            </w:r>
          </w:p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-пресмыкающиеся.</w:t>
            </w:r>
          </w:p>
        </w:tc>
        <w:tc>
          <w:tcPr>
            <w:tcW w:w="525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498" w:rsidRPr="0052488E" w:rsidTr="00B80831">
        <w:tc>
          <w:tcPr>
            <w:tcW w:w="3545" w:type="dxa"/>
          </w:tcPr>
          <w:p w:rsidR="00BC1498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 экспериментирования:</w:t>
            </w:r>
          </w:p>
          <w:p w:rsidR="00BC1498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-умение вести наблюдения за объектами живой и неживой природы;</w:t>
            </w:r>
          </w:p>
          <w:p w:rsidR="00BC1498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-умение проводить простейшие опыты, с объектами неживой природы;</w:t>
            </w:r>
          </w:p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-знание правил безопасности.</w:t>
            </w:r>
          </w:p>
        </w:tc>
        <w:tc>
          <w:tcPr>
            <w:tcW w:w="525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498" w:rsidRPr="0052488E" w:rsidRDefault="00BC1498" w:rsidP="00B80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7335" w:rsidRPr="00A05129" w:rsidRDefault="00727335" w:rsidP="00BC1498">
      <w:pPr>
        <w:jc w:val="both"/>
        <w:rPr>
          <w:rFonts w:ascii="Times New Roman" w:eastAsia="Times New Roman" w:hAnsi="Times New Roman" w:cs="Times New Roman"/>
          <w:sz w:val="30"/>
          <w:szCs w:val="30"/>
        </w:rPr>
        <w:sectPr w:rsidR="00727335" w:rsidRPr="00A05129" w:rsidSect="00B80831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2F1A2F" w:rsidRDefault="002F1A2F" w:rsidP="00597602">
      <w:pPr>
        <w:spacing w:after="0" w:line="240" w:lineRule="auto"/>
        <w:jc w:val="both"/>
      </w:pPr>
    </w:p>
    <w:sectPr w:rsidR="002F1A2F" w:rsidSect="00BB729A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A2B" w:rsidRDefault="00386A2B">
      <w:pPr>
        <w:spacing w:after="0" w:line="240" w:lineRule="auto"/>
      </w:pPr>
      <w:r>
        <w:separator/>
      </w:r>
    </w:p>
  </w:endnote>
  <w:endnote w:type="continuationSeparator" w:id="1">
    <w:p w:rsidR="00386A2B" w:rsidRDefault="0038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01765"/>
      <w:docPartObj>
        <w:docPartGallery w:val="Page Numbers (Bottom of Page)"/>
        <w:docPartUnique/>
      </w:docPartObj>
    </w:sdtPr>
    <w:sdtContent>
      <w:p w:rsidR="00B80831" w:rsidRDefault="00B80831">
        <w:pPr>
          <w:pStyle w:val="ad"/>
          <w:jc w:val="center"/>
        </w:pPr>
        <w:fldSimple w:instr="PAGE   \* MERGEFORMAT">
          <w:r w:rsidR="000E3717">
            <w:rPr>
              <w:noProof/>
            </w:rPr>
            <w:t>41</w:t>
          </w:r>
        </w:fldSimple>
      </w:p>
    </w:sdtContent>
  </w:sdt>
  <w:p w:rsidR="00B80831" w:rsidRDefault="00B8083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A2B" w:rsidRDefault="00386A2B">
      <w:pPr>
        <w:spacing w:after="0" w:line="240" w:lineRule="auto"/>
      </w:pPr>
      <w:r>
        <w:separator/>
      </w:r>
    </w:p>
  </w:footnote>
  <w:footnote w:type="continuationSeparator" w:id="1">
    <w:p w:rsidR="00386A2B" w:rsidRDefault="00386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655"/>
    <w:multiLevelType w:val="hybridMultilevel"/>
    <w:tmpl w:val="D80C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14DC8"/>
    <w:multiLevelType w:val="hybridMultilevel"/>
    <w:tmpl w:val="8EE0C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A0E50E6"/>
    <w:multiLevelType w:val="hybridMultilevel"/>
    <w:tmpl w:val="989AC6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917F6"/>
    <w:multiLevelType w:val="hybridMultilevel"/>
    <w:tmpl w:val="3CEC9FF2"/>
    <w:lvl w:ilvl="0" w:tplc="B7E8B7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F0C6B58"/>
    <w:multiLevelType w:val="hybridMultilevel"/>
    <w:tmpl w:val="2B76AD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0453A"/>
    <w:multiLevelType w:val="hybridMultilevel"/>
    <w:tmpl w:val="171C0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F538E8"/>
    <w:multiLevelType w:val="hybridMultilevel"/>
    <w:tmpl w:val="E360938C"/>
    <w:lvl w:ilvl="0" w:tplc="0AC0D7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129"/>
    <w:rsid w:val="00005B2C"/>
    <w:rsid w:val="00014557"/>
    <w:rsid w:val="00022EC4"/>
    <w:rsid w:val="0002429B"/>
    <w:rsid w:val="00057FBE"/>
    <w:rsid w:val="000603FA"/>
    <w:rsid w:val="00061AE0"/>
    <w:rsid w:val="000828C7"/>
    <w:rsid w:val="000879E2"/>
    <w:rsid w:val="0009449C"/>
    <w:rsid w:val="000B3873"/>
    <w:rsid w:val="000D43DA"/>
    <w:rsid w:val="000D7F15"/>
    <w:rsid w:val="000E3717"/>
    <w:rsid w:val="000E77D2"/>
    <w:rsid w:val="000F29FD"/>
    <w:rsid w:val="00100000"/>
    <w:rsid w:val="001377F8"/>
    <w:rsid w:val="00146C78"/>
    <w:rsid w:val="001511AE"/>
    <w:rsid w:val="001709CD"/>
    <w:rsid w:val="001847A9"/>
    <w:rsid w:val="00187515"/>
    <w:rsid w:val="001920A3"/>
    <w:rsid w:val="00192A39"/>
    <w:rsid w:val="0019735B"/>
    <w:rsid w:val="001A1FCA"/>
    <w:rsid w:val="001A482B"/>
    <w:rsid w:val="001D032A"/>
    <w:rsid w:val="001D5F11"/>
    <w:rsid w:val="00206015"/>
    <w:rsid w:val="00212B5E"/>
    <w:rsid w:val="00235A32"/>
    <w:rsid w:val="00242662"/>
    <w:rsid w:val="00247C89"/>
    <w:rsid w:val="00261FAC"/>
    <w:rsid w:val="0026679D"/>
    <w:rsid w:val="00290AFD"/>
    <w:rsid w:val="002A1A3D"/>
    <w:rsid w:val="002A4AB2"/>
    <w:rsid w:val="002B260C"/>
    <w:rsid w:val="002C48A0"/>
    <w:rsid w:val="002F1A2F"/>
    <w:rsid w:val="00300DAA"/>
    <w:rsid w:val="00302986"/>
    <w:rsid w:val="00351292"/>
    <w:rsid w:val="00351529"/>
    <w:rsid w:val="00364FBC"/>
    <w:rsid w:val="00385E67"/>
    <w:rsid w:val="00386A2B"/>
    <w:rsid w:val="003905A2"/>
    <w:rsid w:val="003A20BC"/>
    <w:rsid w:val="003D5FE6"/>
    <w:rsid w:val="004014B4"/>
    <w:rsid w:val="00404BBB"/>
    <w:rsid w:val="00415DD9"/>
    <w:rsid w:val="00416FB7"/>
    <w:rsid w:val="00417D34"/>
    <w:rsid w:val="0043394D"/>
    <w:rsid w:val="0043547B"/>
    <w:rsid w:val="0044347A"/>
    <w:rsid w:val="004476F9"/>
    <w:rsid w:val="004523A0"/>
    <w:rsid w:val="00456836"/>
    <w:rsid w:val="004A6D1C"/>
    <w:rsid w:val="004B680A"/>
    <w:rsid w:val="004C0C04"/>
    <w:rsid w:val="004D20EC"/>
    <w:rsid w:val="004D4C67"/>
    <w:rsid w:val="004E71B9"/>
    <w:rsid w:val="00512E40"/>
    <w:rsid w:val="00522D21"/>
    <w:rsid w:val="005233CD"/>
    <w:rsid w:val="0052377E"/>
    <w:rsid w:val="00546B10"/>
    <w:rsid w:val="00556335"/>
    <w:rsid w:val="00562002"/>
    <w:rsid w:val="005649A6"/>
    <w:rsid w:val="0056717F"/>
    <w:rsid w:val="00593DDB"/>
    <w:rsid w:val="00597010"/>
    <w:rsid w:val="00597602"/>
    <w:rsid w:val="005A0C39"/>
    <w:rsid w:val="005A3BDB"/>
    <w:rsid w:val="005A696F"/>
    <w:rsid w:val="005B0CA7"/>
    <w:rsid w:val="005B4824"/>
    <w:rsid w:val="005B6A61"/>
    <w:rsid w:val="005C6990"/>
    <w:rsid w:val="005F1AAD"/>
    <w:rsid w:val="00605594"/>
    <w:rsid w:val="00611087"/>
    <w:rsid w:val="006156F6"/>
    <w:rsid w:val="00630460"/>
    <w:rsid w:val="00636B13"/>
    <w:rsid w:val="006451E7"/>
    <w:rsid w:val="0065052A"/>
    <w:rsid w:val="00661D6B"/>
    <w:rsid w:val="00662157"/>
    <w:rsid w:val="0066689E"/>
    <w:rsid w:val="00696F52"/>
    <w:rsid w:val="00697AA0"/>
    <w:rsid w:val="006A1D51"/>
    <w:rsid w:val="006A4893"/>
    <w:rsid w:val="006E28ED"/>
    <w:rsid w:val="007057EF"/>
    <w:rsid w:val="00727335"/>
    <w:rsid w:val="0073790B"/>
    <w:rsid w:val="007444F8"/>
    <w:rsid w:val="00745F47"/>
    <w:rsid w:val="00760E17"/>
    <w:rsid w:val="007772FB"/>
    <w:rsid w:val="00780854"/>
    <w:rsid w:val="007941FE"/>
    <w:rsid w:val="00796081"/>
    <w:rsid w:val="007A16CE"/>
    <w:rsid w:val="007A69B2"/>
    <w:rsid w:val="007B3BE7"/>
    <w:rsid w:val="007B5931"/>
    <w:rsid w:val="007C4862"/>
    <w:rsid w:val="007C53AE"/>
    <w:rsid w:val="007E0372"/>
    <w:rsid w:val="00802C99"/>
    <w:rsid w:val="00811E12"/>
    <w:rsid w:val="00813A41"/>
    <w:rsid w:val="008246D4"/>
    <w:rsid w:val="008264B0"/>
    <w:rsid w:val="00854DB3"/>
    <w:rsid w:val="008608EA"/>
    <w:rsid w:val="008A3828"/>
    <w:rsid w:val="008A47F1"/>
    <w:rsid w:val="008B6D6A"/>
    <w:rsid w:val="008C0961"/>
    <w:rsid w:val="008C39BE"/>
    <w:rsid w:val="008D5ADC"/>
    <w:rsid w:val="008E7AD6"/>
    <w:rsid w:val="008F5EA4"/>
    <w:rsid w:val="00914178"/>
    <w:rsid w:val="00942A8F"/>
    <w:rsid w:val="0099015A"/>
    <w:rsid w:val="009A04E5"/>
    <w:rsid w:val="009A265A"/>
    <w:rsid w:val="009A6906"/>
    <w:rsid w:val="009C7BC1"/>
    <w:rsid w:val="009D2A95"/>
    <w:rsid w:val="009E56AE"/>
    <w:rsid w:val="009F6BA2"/>
    <w:rsid w:val="00A05129"/>
    <w:rsid w:val="00A1139E"/>
    <w:rsid w:val="00A20C77"/>
    <w:rsid w:val="00A21802"/>
    <w:rsid w:val="00A45641"/>
    <w:rsid w:val="00A62E8F"/>
    <w:rsid w:val="00A91CF3"/>
    <w:rsid w:val="00AA63C0"/>
    <w:rsid w:val="00AB3CA9"/>
    <w:rsid w:val="00AD0EBD"/>
    <w:rsid w:val="00AE19E2"/>
    <w:rsid w:val="00AE2C2A"/>
    <w:rsid w:val="00AF37A3"/>
    <w:rsid w:val="00B00FDE"/>
    <w:rsid w:val="00B0442F"/>
    <w:rsid w:val="00B05C80"/>
    <w:rsid w:val="00B237AE"/>
    <w:rsid w:val="00B27B25"/>
    <w:rsid w:val="00B370B1"/>
    <w:rsid w:val="00B546AD"/>
    <w:rsid w:val="00B60252"/>
    <w:rsid w:val="00B70ACF"/>
    <w:rsid w:val="00B80831"/>
    <w:rsid w:val="00BB00BF"/>
    <w:rsid w:val="00BB3D8B"/>
    <w:rsid w:val="00BB729A"/>
    <w:rsid w:val="00BC1498"/>
    <w:rsid w:val="00BC2612"/>
    <w:rsid w:val="00BC6440"/>
    <w:rsid w:val="00BF0BEF"/>
    <w:rsid w:val="00BF1285"/>
    <w:rsid w:val="00BF3863"/>
    <w:rsid w:val="00C06A61"/>
    <w:rsid w:val="00C253C7"/>
    <w:rsid w:val="00C36EDE"/>
    <w:rsid w:val="00C56195"/>
    <w:rsid w:val="00C57CA6"/>
    <w:rsid w:val="00C57EFD"/>
    <w:rsid w:val="00C70A6C"/>
    <w:rsid w:val="00C7361C"/>
    <w:rsid w:val="00C7420D"/>
    <w:rsid w:val="00C81B1A"/>
    <w:rsid w:val="00CE1071"/>
    <w:rsid w:val="00D02576"/>
    <w:rsid w:val="00D05A5B"/>
    <w:rsid w:val="00D0695C"/>
    <w:rsid w:val="00D31C23"/>
    <w:rsid w:val="00D331B1"/>
    <w:rsid w:val="00D459AE"/>
    <w:rsid w:val="00D52722"/>
    <w:rsid w:val="00D61DF9"/>
    <w:rsid w:val="00D65AB6"/>
    <w:rsid w:val="00D71850"/>
    <w:rsid w:val="00D81AB2"/>
    <w:rsid w:val="00DB25F3"/>
    <w:rsid w:val="00DB38ED"/>
    <w:rsid w:val="00DD06EF"/>
    <w:rsid w:val="00DE2545"/>
    <w:rsid w:val="00DE75E6"/>
    <w:rsid w:val="00DF43AD"/>
    <w:rsid w:val="00E117E1"/>
    <w:rsid w:val="00E35BD9"/>
    <w:rsid w:val="00E411A1"/>
    <w:rsid w:val="00E4267D"/>
    <w:rsid w:val="00E52F3A"/>
    <w:rsid w:val="00E624E2"/>
    <w:rsid w:val="00E6736B"/>
    <w:rsid w:val="00E7112F"/>
    <w:rsid w:val="00E92855"/>
    <w:rsid w:val="00ED0AFC"/>
    <w:rsid w:val="00ED557C"/>
    <w:rsid w:val="00EE70F6"/>
    <w:rsid w:val="00EF04F3"/>
    <w:rsid w:val="00F0038C"/>
    <w:rsid w:val="00F05C62"/>
    <w:rsid w:val="00F23B42"/>
    <w:rsid w:val="00F31373"/>
    <w:rsid w:val="00F4586D"/>
    <w:rsid w:val="00F6129C"/>
    <w:rsid w:val="00F7540A"/>
    <w:rsid w:val="00F770A8"/>
    <w:rsid w:val="00F77831"/>
    <w:rsid w:val="00F82F99"/>
    <w:rsid w:val="00F90506"/>
    <w:rsid w:val="00FA0367"/>
    <w:rsid w:val="00FA2A9A"/>
    <w:rsid w:val="00FA44F0"/>
    <w:rsid w:val="00FB0F55"/>
    <w:rsid w:val="00FB3F11"/>
    <w:rsid w:val="00FE0931"/>
    <w:rsid w:val="00FE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DA"/>
  </w:style>
  <w:style w:type="paragraph" w:styleId="1">
    <w:name w:val="heading 1"/>
    <w:basedOn w:val="a"/>
    <w:link w:val="10"/>
    <w:uiPriority w:val="9"/>
    <w:qFormat/>
    <w:rsid w:val="00A05129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5129"/>
    <w:p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444F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4F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1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05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5129"/>
  </w:style>
  <w:style w:type="paragraph" w:styleId="a3">
    <w:name w:val="No Spacing"/>
    <w:uiPriority w:val="1"/>
    <w:qFormat/>
    <w:rsid w:val="00A05129"/>
    <w:pPr>
      <w:spacing w:after="0" w:line="240" w:lineRule="auto"/>
      <w:jc w:val="both"/>
    </w:pPr>
  </w:style>
  <w:style w:type="paragraph" w:styleId="a4">
    <w:name w:val="Normal (Web)"/>
    <w:basedOn w:val="a"/>
    <w:uiPriority w:val="99"/>
    <w:unhideWhenUsed/>
    <w:rsid w:val="00A051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51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5129"/>
  </w:style>
  <w:style w:type="numbering" w:customStyle="1" w:styleId="110">
    <w:name w:val="Нет списка11"/>
    <w:next w:val="a2"/>
    <w:uiPriority w:val="99"/>
    <w:semiHidden/>
    <w:unhideWhenUsed/>
    <w:rsid w:val="00A05129"/>
  </w:style>
  <w:style w:type="character" w:styleId="a6">
    <w:name w:val="FollowedHyperlink"/>
    <w:basedOn w:val="a0"/>
    <w:uiPriority w:val="99"/>
    <w:semiHidden/>
    <w:unhideWhenUsed/>
    <w:rsid w:val="00A05129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5129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12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0512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05129"/>
    <w:pPr>
      <w:spacing w:after="0" w:line="240" w:lineRule="auto"/>
      <w:ind w:left="720"/>
      <w:contextualSpacing/>
      <w:jc w:val="both"/>
    </w:pPr>
  </w:style>
  <w:style w:type="paragraph" w:customStyle="1" w:styleId="c13">
    <w:name w:val="c13"/>
    <w:basedOn w:val="a"/>
    <w:rsid w:val="00A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5129"/>
  </w:style>
  <w:style w:type="paragraph" w:styleId="ab">
    <w:name w:val="header"/>
    <w:basedOn w:val="a"/>
    <w:link w:val="ac"/>
    <w:uiPriority w:val="99"/>
    <w:unhideWhenUsed/>
    <w:rsid w:val="00A05129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A05129"/>
  </w:style>
  <w:style w:type="paragraph" w:styleId="ad">
    <w:name w:val="footer"/>
    <w:basedOn w:val="a"/>
    <w:link w:val="ae"/>
    <w:uiPriority w:val="99"/>
    <w:unhideWhenUsed/>
    <w:rsid w:val="00A05129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A05129"/>
  </w:style>
  <w:style w:type="numbering" w:customStyle="1" w:styleId="21">
    <w:name w:val="Нет списка2"/>
    <w:next w:val="a2"/>
    <w:uiPriority w:val="99"/>
    <w:semiHidden/>
    <w:unhideWhenUsed/>
    <w:rsid w:val="00A05129"/>
  </w:style>
  <w:style w:type="numbering" w:customStyle="1" w:styleId="111">
    <w:name w:val="Нет списка111"/>
    <w:next w:val="a2"/>
    <w:uiPriority w:val="99"/>
    <w:semiHidden/>
    <w:unhideWhenUsed/>
    <w:rsid w:val="00A05129"/>
  </w:style>
  <w:style w:type="paragraph" w:customStyle="1" w:styleId="c3">
    <w:name w:val="c3"/>
    <w:basedOn w:val="a"/>
    <w:rsid w:val="00A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05129"/>
  </w:style>
  <w:style w:type="character" w:customStyle="1" w:styleId="c40">
    <w:name w:val="c40"/>
    <w:basedOn w:val="a0"/>
    <w:rsid w:val="00A05129"/>
  </w:style>
  <w:style w:type="table" w:customStyle="1" w:styleId="12">
    <w:name w:val="Сетка таблицы1"/>
    <w:basedOn w:val="a1"/>
    <w:next w:val="a9"/>
    <w:uiPriority w:val="59"/>
    <w:rsid w:val="00A05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A05129"/>
    <w:rPr>
      <w:b/>
      <w:bCs/>
    </w:rPr>
  </w:style>
  <w:style w:type="numbering" w:customStyle="1" w:styleId="31">
    <w:name w:val="Нет списка3"/>
    <w:next w:val="a2"/>
    <w:uiPriority w:val="99"/>
    <w:semiHidden/>
    <w:unhideWhenUsed/>
    <w:rsid w:val="00A05129"/>
  </w:style>
  <w:style w:type="table" w:customStyle="1" w:styleId="22">
    <w:name w:val="Сетка таблицы2"/>
    <w:basedOn w:val="a1"/>
    <w:next w:val="a9"/>
    <w:uiPriority w:val="59"/>
    <w:rsid w:val="00A05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9"/>
    <w:uiPriority w:val="59"/>
    <w:rsid w:val="00A05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444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44F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5129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5129"/>
    <w:p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1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5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5129"/>
  </w:style>
  <w:style w:type="paragraph" w:styleId="a3">
    <w:name w:val="No Spacing"/>
    <w:uiPriority w:val="1"/>
    <w:qFormat/>
    <w:rsid w:val="00A05129"/>
    <w:pPr>
      <w:spacing w:after="0" w:line="240" w:lineRule="auto"/>
      <w:jc w:val="both"/>
    </w:pPr>
  </w:style>
  <w:style w:type="paragraph" w:styleId="a4">
    <w:name w:val="Normal (Web)"/>
    <w:basedOn w:val="a"/>
    <w:uiPriority w:val="99"/>
    <w:unhideWhenUsed/>
    <w:rsid w:val="00A051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51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5129"/>
  </w:style>
  <w:style w:type="numbering" w:customStyle="1" w:styleId="110">
    <w:name w:val="Нет списка11"/>
    <w:next w:val="a2"/>
    <w:uiPriority w:val="99"/>
    <w:semiHidden/>
    <w:unhideWhenUsed/>
    <w:rsid w:val="00A05129"/>
  </w:style>
  <w:style w:type="character" w:styleId="a6">
    <w:name w:val="FollowedHyperlink"/>
    <w:basedOn w:val="a0"/>
    <w:uiPriority w:val="99"/>
    <w:semiHidden/>
    <w:unhideWhenUsed/>
    <w:rsid w:val="00A05129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5129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12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0512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5129"/>
    <w:pPr>
      <w:spacing w:after="0" w:line="240" w:lineRule="auto"/>
      <w:ind w:left="720"/>
      <w:contextualSpacing/>
      <w:jc w:val="both"/>
    </w:pPr>
  </w:style>
  <w:style w:type="paragraph" w:customStyle="1" w:styleId="c13">
    <w:name w:val="c13"/>
    <w:basedOn w:val="a"/>
    <w:rsid w:val="00A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5129"/>
  </w:style>
  <w:style w:type="paragraph" w:styleId="ab">
    <w:name w:val="header"/>
    <w:basedOn w:val="a"/>
    <w:link w:val="ac"/>
    <w:uiPriority w:val="99"/>
    <w:unhideWhenUsed/>
    <w:rsid w:val="00A05129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A05129"/>
  </w:style>
  <w:style w:type="paragraph" w:styleId="ad">
    <w:name w:val="footer"/>
    <w:basedOn w:val="a"/>
    <w:link w:val="ae"/>
    <w:uiPriority w:val="99"/>
    <w:unhideWhenUsed/>
    <w:rsid w:val="00A05129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A05129"/>
  </w:style>
  <w:style w:type="numbering" w:customStyle="1" w:styleId="21">
    <w:name w:val="Нет списка2"/>
    <w:next w:val="a2"/>
    <w:uiPriority w:val="99"/>
    <w:semiHidden/>
    <w:unhideWhenUsed/>
    <w:rsid w:val="00A05129"/>
  </w:style>
  <w:style w:type="numbering" w:customStyle="1" w:styleId="111">
    <w:name w:val="Нет списка111"/>
    <w:next w:val="a2"/>
    <w:uiPriority w:val="99"/>
    <w:semiHidden/>
    <w:unhideWhenUsed/>
    <w:rsid w:val="00A05129"/>
  </w:style>
  <w:style w:type="paragraph" w:customStyle="1" w:styleId="c3">
    <w:name w:val="c3"/>
    <w:basedOn w:val="a"/>
    <w:rsid w:val="00A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05129"/>
  </w:style>
  <w:style w:type="character" w:customStyle="1" w:styleId="c40">
    <w:name w:val="c40"/>
    <w:basedOn w:val="a0"/>
    <w:rsid w:val="00A05129"/>
  </w:style>
  <w:style w:type="table" w:customStyle="1" w:styleId="12">
    <w:name w:val="Сетка таблицы1"/>
    <w:basedOn w:val="a1"/>
    <w:next w:val="a9"/>
    <w:uiPriority w:val="59"/>
    <w:rsid w:val="00A0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A05129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A05129"/>
  </w:style>
  <w:style w:type="table" w:customStyle="1" w:styleId="22">
    <w:name w:val="Сетка таблицы2"/>
    <w:basedOn w:val="a1"/>
    <w:next w:val="a9"/>
    <w:uiPriority w:val="59"/>
    <w:rsid w:val="00A0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9"/>
    <w:uiPriority w:val="59"/>
    <w:rsid w:val="00A0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okruzhayushchiy-mir/2015/10/17/konsultats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detskiy-sad/okruzhayushchiy-mir/2015/10/16/konsultatsiya-formirovaniya-osnov-elementarnyh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47</Pages>
  <Words>13243</Words>
  <Characters>75487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Детский сад</cp:lastModifiedBy>
  <cp:revision>202</cp:revision>
  <cp:lastPrinted>2018-02-06T06:22:00Z</cp:lastPrinted>
  <dcterms:created xsi:type="dcterms:W3CDTF">2015-10-19T17:55:00Z</dcterms:created>
  <dcterms:modified xsi:type="dcterms:W3CDTF">2018-02-07T06:15:00Z</dcterms:modified>
</cp:coreProperties>
</file>